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82" w:rsidRPr="00203682" w:rsidRDefault="008C067C" w:rsidP="0020368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C067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共同入札代表者の届出書兼持分内訳書</w:t>
      </w:r>
    </w:p>
    <w:p w:rsidR="008C067C" w:rsidRDefault="008C067C" w:rsidP="008C067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C067C" w:rsidRDefault="008C067C" w:rsidP="008C067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03682" w:rsidRPr="003D4FBF" w:rsidRDefault="003D4FBF" w:rsidP="008A0374">
      <w:pPr>
        <w:overflowPunct w:val="0"/>
        <w:ind w:firstLineChars="2700" w:firstLine="64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03682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</w:t>
      </w:r>
    </w:p>
    <w:p w:rsidR="00BB106F" w:rsidRPr="003D4FBF" w:rsidRDefault="00BB106F" w:rsidP="008A037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203682" w:rsidRDefault="00203682" w:rsidP="00BC3990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山形県　</w:t>
      </w:r>
      <w:r w:rsidR="003D4FBF"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総合支庁長　</w:t>
      </w:r>
      <w:r w:rsidR="003D4FBF" w:rsidRPr="003D4FBF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DE659F" w:rsidRDefault="00DE659F" w:rsidP="008A037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E659F" w:rsidRDefault="00DE659F" w:rsidP="00DE659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【共同入札者】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4394"/>
        <w:gridCol w:w="3118"/>
        <w:gridCol w:w="1276"/>
      </w:tblGrid>
      <w:tr w:rsidR="00DE659F" w:rsidTr="00DE659F">
        <w:trPr>
          <w:trHeight w:hRule="exact" w:val="454"/>
        </w:trPr>
        <w:tc>
          <w:tcPr>
            <w:tcW w:w="4394" w:type="dxa"/>
            <w:vAlign w:val="center"/>
          </w:tcPr>
          <w:p w:rsidR="00DE659F" w:rsidRPr="0049340A" w:rsidRDefault="00DE659F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3118" w:type="dxa"/>
            <w:vAlign w:val="center"/>
          </w:tcPr>
          <w:p w:rsidR="00DE659F" w:rsidRPr="0049340A" w:rsidRDefault="00DE659F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氏名（名称）</w:t>
            </w:r>
          </w:p>
        </w:tc>
        <w:tc>
          <w:tcPr>
            <w:tcW w:w="1276" w:type="dxa"/>
            <w:vAlign w:val="center"/>
          </w:tcPr>
          <w:p w:rsidR="00DE659F" w:rsidRDefault="00DE659F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持分</w:t>
            </w:r>
          </w:p>
        </w:tc>
      </w:tr>
      <w:tr w:rsidR="00DE659F" w:rsidTr="00DE659F">
        <w:trPr>
          <w:trHeight w:hRule="exact" w:val="680"/>
        </w:trPr>
        <w:tc>
          <w:tcPr>
            <w:tcW w:w="4394" w:type="dxa"/>
            <w:vAlign w:val="center"/>
          </w:tcPr>
          <w:p w:rsidR="00DE659F" w:rsidRDefault="00DE659F" w:rsidP="008A0374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E659F" w:rsidRDefault="00DE659F" w:rsidP="00B31411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DE659F" w:rsidTr="00DE659F">
        <w:trPr>
          <w:trHeight w:hRule="exact" w:val="680"/>
        </w:trPr>
        <w:tc>
          <w:tcPr>
            <w:tcW w:w="4394" w:type="dxa"/>
            <w:vAlign w:val="center"/>
          </w:tcPr>
          <w:p w:rsidR="00DE659F" w:rsidRDefault="00DE659F" w:rsidP="00DE659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E659F" w:rsidRDefault="00DE659F" w:rsidP="00B31411">
            <w:pPr>
              <w:wordWrap w:val="0"/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DE659F" w:rsidTr="00DE659F">
        <w:trPr>
          <w:trHeight w:hRule="exact" w:val="680"/>
        </w:trPr>
        <w:tc>
          <w:tcPr>
            <w:tcW w:w="4394" w:type="dxa"/>
            <w:vAlign w:val="center"/>
          </w:tcPr>
          <w:p w:rsidR="00DE659F" w:rsidRDefault="00DE659F" w:rsidP="00DE659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E659F" w:rsidRDefault="00DE659F" w:rsidP="00B31411">
            <w:pPr>
              <w:wordWrap w:val="0"/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DE659F" w:rsidTr="00DE659F">
        <w:trPr>
          <w:trHeight w:hRule="exact" w:val="680"/>
        </w:trPr>
        <w:tc>
          <w:tcPr>
            <w:tcW w:w="4394" w:type="dxa"/>
            <w:vAlign w:val="center"/>
          </w:tcPr>
          <w:p w:rsidR="00DE659F" w:rsidRDefault="00DE659F" w:rsidP="00DE659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E659F" w:rsidRDefault="00DE659F" w:rsidP="00B31411">
            <w:pPr>
              <w:wordWrap w:val="0"/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DE659F" w:rsidTr="00DE659F">
        <w:trPr>
          <w:trHeight w:hRule="exact" w:val="680"/>
        </w:trPr>
        <w:tc>
          <w:tcPr>
            <w:tcW w:w="4394" w:type="dxa"/>
            <w:vAlign w:val="center"/>
          </w:tcPr>
          <w:p w:rsidR="00DE659F" w:rsidRDefault="00DE659F" w:rsidP="00DE659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DE659F" w:rsidRDefault="00DE659F" w:rsidP="00B31411">
            <w:pPr>
              <w:wordWrap w:val="0"/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</w:tbl>
    <w:p w:rsidR="00203682" w:rsidRDefault="00203682" w:rsidP="00DE659F">
      <w:pPr>
        <w:overflowPunct w:val="0"/>
        <w:ind w:leftChars="100" w:left="210"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私</w:t>
      </w:r>
      <w:r w:rsidR="008C067C">
        <w:rPr>
          <w:rFonts w:ascii="ＭＳ 明朝" w:hAnsi="ＭＳ 明朝" w:cs="ＭＳ 明朝" w:hint="eastAsia"/>
          <w:color w:val="000000"/>
          <w:kern w:val="0"/>
          <w:sz w:val="24"/>
        </w:rPr>
        <w:t>たち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は、</w:t>
      </w:r>
      <w:r w:rsidR="00DE659F">
        <w:rPr>
          <w:rFonts w:ascii="ＭＳ 明朝" w:hAnsi="ＭＳ 明朝" w:cs="ＭＳ 明朝" w:hint="eastAsia"/>
          <w:color w:val="000000"/>
          <w:kern w:val="0"/>
          <w:sz w:val="24"/>
        </w:rPr>
        <w:t>下記</w:t>
      </w:r>
      <w:r w:rsidR="008C067C">
        <w:rPr>
          <w:rFonts w:ascii="ＭＳ 明朝" w:hAnsi="ＭＳ 明朝" w:cs="ＭＳ 明朝" w:hint="eastAsia"/>
          <w:color w:val="000000"/>
          <w:kern w:val="0"/>
          <w:sz w:val="24"/>
        </w:rPr>
        <w:t>の公売財産の入札にあたり、共同入札者全員を代表し、公売手続き等を行う者（公売保証金及び買受代金の領収証書のあて名となる者等）として、</w:t>
      </w:r>
      <w:r w:rsidR="00DE659F">
        <w:rPr>
          <w:rFonts w:ascii="ＭＳ 明朝" w:hAnsi="ＭＳ 明朝" w:cs="ＭＳ 明朝" w:hint="eastAsia"/>
          <w:color w:val="000000"/>
          <w:kern w:val="0"/>
          <w:sz w:val="24"/>
        </w:rPr>
        <w:t>下記</w:t>
      </w:r>
      <w:r w:rsidR="008C067C">
        <w:rPr>
          <w:rFonts w:ascii="ＭＳ 明朝" w:hAnsi="ＭＳ 明朝" w:cs="ＭＳ 明朝" w:hint="eastAsia"/>
          <w:color w:val="000000"/>
          <w:kern w:val="0"/>
          <w:sz w:val="24"/>
        </w:rPr>
        <w:t>のとおり共同入札代表者を</w:t>
      </w:r>
      <w:r w:rsidR="008A0374">
        <w:rPr>
          <w:rFonts w:ascii="ＭＳ 明朝" w:hAnsi="ＭＳ 明朝" w:cs="ＭＳ 明朝" w:hint="eastAsia"/>
          <w:color w:val="000000"/>
          <w:kern w:val="0"/>
          <w:sz w:val="24"/>
        </w:rPr>
        <w:t>定めましたので届けます。</w:t>
      </w:r>
    </w:p>
    <w:p w:rsidR="008A0374" w:rsidRDefault="008A0374" w:rsidP="008A037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E659F" w:rsidRDefault="00DE659F" w:rsidP="00DE659F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DE659F" w:rsidRPr="00DE659F" w:rsidRDefault="00DE659F" w:rsidP="008A037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0374" w:rsidRDefault="008A0374" w:rsidP="00DE659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【公売財産】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5"/>
      </w:tblGrid>
      <w:tr w:rsidR="00CB4048" w:rsidRPr="0049340A" w:rsidTr="003636C7">
        <w:trPr>
          <w:trHeight w:val="457"/>
        </w:trPr>
        <w:tc>
          <w:tcPr>
            <w:tcW w:w="2126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公告区分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4048" w:rsidRPr="0049340A" w:rsidRDefault="00CB4048" w:rsidP="003636C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年度</w:t>
            </w:r>
            <w:r w:rsidR="00795D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="00795D1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第　　　回</w:t>
            </w:r>
          </w:p>
        </w:tc>
      </w:tr>
      <w:tr w:rsidR="00CB4048" w:rsidRPr="0049340A" w:rsidTr="003636C7">
        <w:trPr>
          <w:trHeight w:val="420"/>
        </w:trPr>
        <w:tc>
          <w:tcPr>
            <w:tcW w:w="2126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売却区分番号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4048" w:rsidRPr="0049340A" w:rsidRDefault="00CB4048" w:rsidP="0049340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203682" w:rsidRDefault="00203682" w:rsidP="00E736F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0374" w:rsidRDefault="008A0374" w:rsidP="00DE659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【共同入札代表者】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3118"/>
        <w:gridCol w:w="1270"/>
      </w:tblGrid>
      <w:tr w:rsidR="008A0374" w:rsidRPr="0049340A" w:rsidTr="00DE659F">
        <w:trPr>
          <w:trHeight w:hRule="exact" w:val="454"/>
        </w:trPr>
        <w:tc>
          <w:tcPr>
            <w:tcW w:w="4394" w:type="dxa"/>
            <w:shd w:val="clear" w:color="auto" w:fill="auto"/>
            <w:vAlign w:val="center"/>
          </w:tcPr>
          <w:p w:rsidR="008A0374" w:rsidRPr="0049340A" w:rsidRDefault="008A0374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A0374" w:rsidRPr="0049340A" w:rsidRDefault="008A0374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氏名（名称）</w:t>
            </w:r>
          </w:p>
        </w:tc>
        <w:tc>
          <w:tcPr>
            <w:tcW w:w="1270" w:type="dxa"/>
            <w:vAlign w:val="center"/>
          </w:tcPr>
          <w:p w:rsidR="008A0374" w:rsidRDefault="008A0374" w:rsidP="008A0374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持分</w:t>
            </w:r>
          </w:p>
        </w:tc>
      </w:tr>
      <w:tr w:rsidR="00DE659F" w:rsidRPr="0049340A" w:rsidTr="00DE659F">
        <w:trPr>
          <w:trHeight w:hRule="exact" w:val="680"/>
        </w:trPr>
        <w:tc>
          <w:tcPr>
            <w:tcW w:w="4394" w:type="dxa"/>
            <w:shd w:val="clear" w:color="auto" w:fill="auto"/>
            <w:vAlign w:val="center"/>
          </w:tcPr>
          <w:p w:rsidR="00DE659F" w:rsidRPr="0049340A" w:rsidRDefault="00DE659F" w:rsidP="00DE659F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E659F" w:rsidRDefault="00DE659F" w:rsidP="00B31411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DE659F" w:rsidRPr="00DE659F" w:rsidRDefault="00DE659F" w:rsidP="00DE659F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</w:tbl>
    <w:p w:rsidR="008A0374" w:rsidRPr="00E736FB" w:rsidRDefault="008A0374" w:rsidP="00E736FB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03682" w:rsidRPr="00E736FB" w:rsidRDefault="00E736FB" w:rsidP="00BC3990">
      <w:pPr>
        <w:overflowPunct w:val="0"/>
        <w:ind w:leftChars="100" w:left="870" w:hangingChars="300" w:hanging="660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E736FB">
        <w:rPr>
          <w:rFonts w:ascii="ＭＳ 明朝" w:hAnsi="ＭＳ 明朝" w:cs="ＭＳ 明朝" w:hint="eastAsia"/>
          <w:color w:val="000000"/>
          <w:kern w:val="0"/>
          <w:sz w:val="22"/>
        </w:rPr>
        <w:t>注１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共同入札者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又は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共同入札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代表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者</w:t>
      </w:r>
      <w:r w:rsidR="00BC3990" w:rsidRPr="00E736FB">
        <w:rPr>
          <w:rFonts w:ascii="ＭＳ 明朝" w:hAnsi="ＭＳ 明朝" w:cs="ＭＳ 明朝" w:hint="eastAsia"/>
          <w:color w:val="000000"/>
          <w:kern w:val="0"/>
          <w:sz w:val="22"/>
        </w:rPr>
        <w:t>が法人の場合は、氏名（名称）欄に法人名、代表者の</w:t>
      </w:r>
      <w:r w:rsidR="00BC3990">
        <w:rPr>
          <w:rFonts w:ascii="ＭＳ 明朝" w:hAnsi="ＭＳ 明朝" w:cs="ＭＳ 明朝" w:hint="eastAsia"/>
          <w:color w:val="000000"/>
          <w:kern w:val="0"/>
          <w:sz w:val="22"/>
        </w:rPr>
        <w:t>職名</w:t>
      </w:r>
      <w:r w:rsidR="00BC3990" w:rsidRPr="00E736FB">
        <w:rPr>
          <w:rFonts w:ascii="ＭＳ 明朝" w:hAnsi="ＭＳ 明朝" w:cs="ＭＳ 明朝" w:hint="eastAsia"/>
          <w:color w:val="000000"/>
          <w:kern w:val="0"/>
          <w:sz w:val="22"/>
        </w:rPr>
        <w:t>及び代表者名を必ず併記してください。</w:t>
      </w:r>
    </w:p>
    <w:p w:rsidR="008A0374" w:rsidRPr="00BC3990" w:rsidRDefault="00E736FB" w:rsidP="00BC3990">
      <w:pPr>
        <w:overflowPunct w:val="0"/>
        <w:ind w:leftChars="100" w:left="870" w:hangingChars="300" w:hanging="660"/>
        <w:textAlignment w:val="baseline"/>
        <w:rPr>
          <w:rFonts w:ascii="ＭＳ 明朝" w:hAnsi="Times New Roman" w:hint="eastAsia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Pr="00E736FB">
        <w:rPr>
          <w:rFonts w:ascii="ＭＳ 明朝" w:hAnsi="ＭＳ 明朝" w:cs="ＭＳ 明朝" w:hint="eastAsia"/>
          <w:color w:val="000000"/>
          <w:kern w:val="0"/>
          <w:sz w:val="22"/>
        </w:rPr>
        <w:t>注２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 w:rsidR="00BC3990" w:rsidRPr="00EB1F7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共同入札者全員からの委任状を提出してください。</w:t>
      </w:r>
    </w:p>
    <w:p w:rsidR="00EB1F77" w:rsidRDefault="00EB1F77" w:rsidP="00BC3990">
      <w:pPr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p w:rsidR="00EB1F77" w:rsidRDefault="00EB1F77">
      <w:pPr>
        <w:widowControl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3636C7" w:rsidRPr="00203682" w:rsidRDefault="003636C7" w:rsidP="003636C7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C067C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lastRenderedPageBreak/>
        <w:t>共同入札代表者の届出書兼持分内訳書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別紙</w:t>
      </w:r>
    </w:p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36C7" w:rsidRPr="003D4FBF" w:rsidRDefault="003636C7" w:rsidP="003636C7">
      <w:pPr>
        <w:overflowPunct w:val="0"/>
        <w:ind w:firstLineChars="2700" w:firstLine="64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</w:t>
      </w:r>
    </w:p>
    <w:p w:rsidR="003636C7" w:rsidRPr="003D4FBF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36C7" w:rsidRDefault="003636C7" w:rsidP="001D7AE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3D4FBF">
        <w:rPr>
          <w:rFonts w:ascii="ＭＳ 明朝" w:hAnsi="ＭＳ 明朝" w:cs="ＭＳ 明朝" w:hint="eastAsia"/>
          <w:color w:val="000000"/>
          <w:kern w:val="0"/>
          <w:sz w:val="24"/>
        </w:rPr>
        <w:t>山形県　　　　総合支庁長　殿</w:t>
      </w:r>
    </w:p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bookmarkStart w:id="0" w:name="_GoBack"/>
      <w:bookmarkEnd w:id="0"/>
    </w:p>
    <w:p w:rsidR="003636C7" w:rsidRPr="001D7AEE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36C7" w:rsidRDefault="003636C7" w:rsidP="003636C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【公売財産】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5"/>
      </w:tblGrid>
      <w:tr w:rsidR="003636C7" w:rsidRPr="0049340A" w:rsidTr="003636C7">
        <w:trPr>
          <w:trHeight w:val="457"/>
        </w:trPr>
        <w:tc>
          <w:tcPr>
            <w:tcW w:w="2126" w:type="dxa"/>
            <w:shd w:val="clear" w:color="auto" w:fill="auto"/>
            <w:vAlign w:val="center"/>
          </w:tcPr>
          <w:p w:rsidR="003636C7" w:rsidRPr="0049340A" w:rsidRDefault="003636C7" w:rsidP="006436E1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公告区分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636C7" w:rsidRPr="0049340A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年度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第　　　回</w:t>
            </w:r>
          </w:p>
        </w:tc>
      </w:tr>
      <w:tr w:rsidR="003636C7" w:rsidRPr="0049340A" w:rsidTr="003636C7">
        <w:trPr>
          <w:trHeight w:val="420"/>
        </w:trPr>
        <w:tc>
          <w:tcPr>
            <w:tcW w:w="2126" w:type="dxa"/>
            <w:shd w:val="clear" w:color="auto" w:fill="auto"/>
            <w:vAlign w:val="center"/>
          </w:tcPr>
          <w:p w:rsidR="003636C7" w:rsidRPr="0049340A" w:rsidRDefault="003636C7" w:rsidP="006436E1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49340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売却区分番号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636C7" w:rsidRPr="0049340A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【共同入札代表者氏名（名称）】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3636C7" w:rsidRPr="0049340A" w:rsidTr="003636C7">
        <w:trPr>
          <w:trHeight w:hRule="exact" w:val="680"/>
        </w:trPr>
        <w:tc>
          <w:tcPr>
            <w:tcW w:w="5811" w:type="dxa"/>
            <w:shd w:val="clear" w:color="auto" w:fill="auto"/>
            <w:vAlign w:val="center"/>
          </w:tcPr>
          <w:p w:rsidR="003636C7" w:rsidRPr="0049340A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3636C7" w:rsidRPr="00E736FB" w:rsidRDefault="003636C7" w:rsidP="003636C7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3636C7" w:rsidRDefault="003636C7" w:rsidP="003636C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【共同入札者】</w:t>
      </w:r>
    </w:p>
    <w:tbl>
      <w:tblPr>
        <w:tblStyle w:val="aa"/>
        <w:tblW w:w="8788" w:type="dxa"/>
        <w:tblInd w:w="421" w:type="dxa"/>
        <w:tblLook w:val="04A0" w:firstRow="1" w:lastRow="0" w:firstColumn="1" w:lastColumn="0" w:noHBand="0" w:noVBand="1"/>
      </w:tblPr>
      <w:tblGrid>
        <w:gridCol w:w="4394"/>
        <w:gridCol w:w="3118"/>
        <w:gridCol w:w="1276"/>
      </w:tblGrid>
      <w:tr w:rsidR="003636C7" w:rsidTr="006436E1">
        <w:trPr>
          <w:trHeight w:hRule="exact" w:val="454"/>
        </w:trPr>
        <w:tc>
          <w:tcPr>
            <w:tcW w:w="4394" w:type="dxa"/>
            <w:vAlign w:val="center"/>
          </w:tcPr>
          <w:p w:rsidR="003636C7" w:rsidRPr="0049340A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住所（所在地）</w:t>
            </w:r>
          </w:p>
        </w:tc>
        <w:tc>
          <w:tcPr>
            <w:tcW w:w="3118" w:type="dxa"/>
            <w:vAlign w:val="center"/>
          </w:tcPr>
          <w:p w:rsidR="003636C7" w:rsidRPr="0049340A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氏名（名称）</w:t>
            </w:r>
          </w:p>
        </w:tc>
        <w:tc>
          <w:tcPr>
            <w:tcW w:w="1276" w:type="dxa"/>
            <w:vAlign w:val="center"/>
          </w:tcPr>
          <w:p w:rsidR="003636C7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持分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6436E1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3636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3636C7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3636C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3636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3636C7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3636C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3636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3636C7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3636C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6436E1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3636C7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3636C7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3636C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6436E1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6436E1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  <w:tr w:rsidR="003636C7" w:rsidTr="006436E1">
        <w:trPr>
          <w:trHeight w:hRule="exact" w:val="680"/>
        </w:trPr>
        <w:tc>
          <w:tcPr>
            <w:tcW w:w="4394" w:type="dxa"/>
            <w:vAlign w:val="center"/>
          </w:tcPr>
          <w:p w:rsidR="003636C7" w:rsidRDefault="003636C7" w:rsidP="006436E1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3636C7" w:rsidRDefault="003636C7" w:rsidP="006436E1">
            <w:pPr>
              <w:wordWrap w:val="0"/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636C7" w:rsidRPr="00DE659F" w:rsidRDefault="003636C7" w:rsidP="006436E1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DE659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／</w:t>
            </w:r>
          </w:p>
        </w:tc>
      </w:tr>
    </w:tbl>
    <w:p w:rsidR="00EB1F77" w:rsidRPr="003636C7" w:rsidRDefault="003636C7" w:rsidP="003636C7">
      <w:pPr>
        <w:overflowPunct w:val="0"/>
        <w:ind w:leftChars="200" w:left="640" w:hangingChars="100" w:hanging="22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</w:t>
      </w:r>
      <w:r w:rsidRPr="003636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共同入札代表者の届出書兼持分内訳書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に記載できなかった共同入札者全員の住所（所在地）、氏名（名称）、持分を記載してください。</w:t>
      </w:r>
    </w:p>
    <w:sectPr w:rsidR="00EB1F77" w:rsidRPr="003636C7" w:rsidSect="003636C7">
      <w:pgSz w:w="12240" w:h="15840"/>
      <w:pgMar w:top="1276" w:right="1467" w:bottom="993" w:left="1560" w:header="73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0A" w:rsidRDefault="0049340A">
      <w:r>
        <w:separator/>
      </w:r>
    </w:p>
  </w:endnote>
  <w:endnote w:type="continuationSeparator" w:id="0">
    <w:p w:rsidR="0049340A" w:rsidRDefault="0049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0A" w:rsidRDefault="0049340A">
      <w:r>
        <w:separator/>
      </w:r>
    </w:p>
  </w:footnote>
  <w:footnote w:type="continuationSeparator" w:id="0">
    <w:p w:rsidR="0049340A" w:rsidRDefault="0049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98"/>
    <w:rsid w:val="00003DA7"/>
    <w:rsid w:val="00010817"/>
    <w:rsid w:val="00014A64"/>
    <w:rsid w:val="0004392B"/>
    <w:rsid w:val="00070F3C"/>
    <w:rsid w:val="000810F5"/>
    <w:rsid w:val="0008374F"/>
    <w:rsid w:val="0008699A"/>
    <w:rsid w:val="0009573D"/>
    <w:rsid w:val="0009751F"/>
    <w:rsid w:val="000A3F0D"/>
    <w:rsid w:val="000B7EFE"/>
    <w:rsid w:val="000C03C3"/>
    <w:rsid w:val="000C1EAD"/>
    <w:rsid w:val="000D2289"/>
    <w:rsid w:val="0010689F"/>
    <w:rsid w:val="0011300C"/>
    <w:rsid w:val="00134786"/>
    <w:rsid w:val="0014045D"/>
    <w:rsid w:val="001434DC"/>
    <w:rsid w:val="00144DF5"/>
    <w:rsid w:val="00160E57"/>
    <w:rsid w:val="00161E44"/>
    <w:rsid w:val="00162C6A"/>
    <w:rsid w:val="00176057"/>
    <w:rsid w:val="00177ABD"/>
    <w:rsid w:val="00182470"/>
    <w:rsid w:val="001869F0"/>
    <w:rsid w:val="001A0D91"/>
    <w:rsid w:val="001B3D56"/>
    <w:rsid w:val="001B7371"/>
    <w:rsid w:val="001D3137"/>
    <w:rsid w:val="001D691B"/>
    <w:rsid w:val="001D7AEE"/>
    <w:rsid w:val="001E0EF7"/>
    <w:rsid w:val="001F233F"/>
    <w:rsid w:val="00200ECB"/>
    <w:rsid w:val="00203682"/>
    <w:rsid w:val="00205B89"/>
    <w:rsid w:val="00206C60"/>
    <w:rsid w:val="002200F9"/>
    <w:rsid w:val="00227F52"/>
    <w:rsid w:val="00231522"/>
    <w:rsid w:val="00250CE4"/>
    <w:rsid w:val="00252984"/>
    <w:rsid w:val="00270448"/>
    <w:rsid w:val="00277BB5"/>
    <w:rsid w:val="00283ECE"/>
    <w:rsid w:val="002910C8"/>
    <w:rsid w:val="00291A06"/>
    <w:rsid w:val="002B35BE"/>
    <w:rsid w:val="002D70FC"/>
    <w:rsid w:val="002E24B0"/>
    <w:rsid w:val="002F0815"/>
    <w:rsid w:val="00311B44"/>
    <w:rsid w:val="00321258"/>
    <w:rsid w:val="00341EA0"/>
    <w:rsid w:val="00344B4B"/>
    <w:rsid w:val="003631FF"/>
    <w:rsid w:val="003636C7"/>
    <w:rsid w:val="00364D7D"/>
    <w:rsid w:val="00367D04"/>
    <w:rsid w:val="00375D18"/>
    <w:rsid w:val="00381279"/>
    <w:rsid w:val="003863B5"/>
    <w:rsid w:val="00393D46"/>
    <w:rsid w:val="00395274"/>
    <w:rsid w:val="00395F40"/>
    <w:rsid w:val="003971FA"/>
    <w:rsid w:val="003A70E2"/>
    <w:rsid w:val="003B3FF3"/>
    <w:rsid w:val="003C135C"/>
    <w:rsid w:val="003C3844"/>
    <w:rsid w:val="003C65E2"/>
    <w:rsid w:val="003D413B"/>
    <w:rsid w:val="003D4FBF"/>
    <w:rsid w:val="003D75ED"/>
    <w:rsid w:val="003E00B2"/>
    <w:rsid w:val="003E2528"/>
    <w:rsid w:val="003E3A28"/>
    <w:rsid w:val="003F5EE1"/>
    <w:rsid w:val="00420592"/>
    <w:rsid w:val="00431560"/>
    <w:rsid w:val="00432D4E"/>
    <w:rsid w:val="00434784"/>
    <w:rsid w:val="0044645E"/>
    <w:rsid w:val="00447F89"/>
    <w:rsid w:val="00455643"/>
    <w:rsid w:val="00464146"/>
    <w:rsid w:val="00467765"/>
    <w:rsid w:val="00490E61"/>
    <w:rsid w:val="00491CAD"/>
    <w:rsid w:val="0049340A"/>
    <w:rsid w:val="004A1B72"/>
    <w:rsid w:val="004D22E9"/>
    <w:rsid w:val="004D7C77"/>
    <w:rsid w:val="004E6268"/>
    <w:rsid w:val="004F2908"/>
    <w:rsid w:val="004F509A"/>
    <w:rsid w:val="004F5610"/>
    <w:rsid w:val="005003BA"/>
    <w:rsid w:val="005044B9"/>
    <w:rsid w:val="00506921"/>
    <w:rsid w:val="005175FD"/>
    <w:rsid w:val="00524FCC"/>
    <w:rsid w:val="005371AE"/>
    <w:rsid w:val="00537E95"/>
    <w:rsid w:val="00545509"/>
    <w:rsid w:val="005506AE"/>
    <w:rsid w:val="0055348E"/>
    <w:rsid w:val="005673C5"/>
    <w:rsid w:val="0057170C"/>
    <w:rsid w:val="005828CD"/>
    <w:rsid w:val="00585360"/>
    <w:rsid w:val="005862F6"/>
    <w:rsid w:val="00596A3D"/>
    <w:rsid w:val="005A1B30"/>
    <w:rsid w:val="005B23E6"/>
    <w:rsid w:val="005B3D0F"/>
    <w:rsid w:val="005B4DF3"/>
    <w:rsid w:val="005B78D5"/>
    <w:rsid w:val="005D6EFB"/>
    <w:rsid w:val="005D6FF4"/>
    <w:rsid w:val="005E1ECF"/>
    <w:rsid w:val="00607DCA"/>
    <w:rsid w:val="00607EA1"/>
    <w:rsid w:val="006152BC"/>
    <w:rsid w:val="00626A9D"/>
    <w:rsid w:val="006530E3"/>
    <w:rsid w:val="00656F2C"/>
    <w:rsid w:val="00672162"/>
    <w:rsid w:val="00686D08"/>
    <w:rsid w:val="0068718B"/>
    <w:rsid w:val="006901A9"/>
    <w:rsid w:val="00691806"/>
    <w:rsid w:val="00692D3F"/>
    <w:rsid w:val="006A2475"/>
    <w:rsid w:val="006A525E"/>
    <w:rsid w:val="006B7AAF"/>
    <w:rsid w:val="006C4008"/>
    <w:rsid w:val="006D1EF0"/>
    <w:rsid w:val="006D3737"/>
    <w:rsid w:val="006E2830"/>
    <w:rsid w:val="006F70B9"/>
    <w:rsid w:val="006F7598"/>
    <w:rsid w:val="00706F87"/>
    <w:rsid w:val="0071080D"/>
    <w:rsid w:val="00722BD4"/>
    <w:rsid w:val="00731789"/>
    <w:rsid w:val="007527D6"/>
    <w:rsid w:val="0076195E"/>
    <w:rsid w:val="00766965"/>
    <w:rsid w:val="007722BB"/>
    <w:rsid w:val="00783E4E"/>
    <w:rsid w:val="007931B0"/>
    <w:rsid w:val="00795D15"/>
    <w:rsid w:val="00796038"/>
    <w:rsid w:val="007A6730"/>
    <w:rsid w:val="007A7496"/>
    <w:rsid w:val="007A7E25"/>
    <w:rsid w:val="007B7E64"/>
    <w:rsid w:val="007C4183"/>
    <w:rsid w:val="007D350B"/>
    <w:rsid w:val="007E6836"/>
    <w:rsid w:val="007F3CE7"/>
    <w:rsid w:val="008077BE"/>
    <w:rsid w:val="00814E47"/>
    <w:rsid w:val="00815A06"/>
    <w:rsid w:val="00816402"/>
    <w:rsid w:val="00817C3F"/>
    <w:rsid w:val="008204C1"/>
    <w:rsid w:val="00833D37"/>
    <w:rsid w:val="008358B5"/>
    <w:rsid w:val="008409FF"/>
    <w:rsid w:val="00862109"/>
    <w:rsid w:val="008625A2"/>
    <w:rsid w:val="0087458B"/>
    <w:rsid w:val="00892205"/>
    <w:rsid w:val="008A0374"/>
    <w:rsid w:val="008C067C"/>
    <w:rsid w:val="008C557C"/>
    <w:rsid w:val="0090222A"/>
    <w:rsid w:val="0090740F"/>
    <w:rsid w:val="00912B8F"/>
    <w:rsid w:val="00916733"/>
    <w:rsid w:val="009203AA"/>
    <w:rsid w:val="00926404"/>
    <w:rsid w:val="00934B8F"/>
    <w:rsid w:val="00950B50"/>
    <w:rsid w:val="00951706"/>
    <w:rsid w:val="00963DF1"/>
    <w:rsid w:val="00965A9C"/>
    <w:rsid w:val="00966FA1"/>
    <w:rsid w:val="009679E5"/>
    <w:rsid w:val="009726F7"/>
    <w:rsid w:val="00975684"/>
    <w:rsid w:val="009961A6"/>
    <w:rsid w:val="009B2B91"/>
    <w:rsid w:val="009B539C"/>
    <w:rsid w:val="009B568C"/>
    <w:rsid w:val="009B6B79"/>
    <w:rsid w:val="009C1229"/>
    <w:rsid w:val="009C3BEF"/>
    <w:rsid w:val="009C732A"/>
    <w:rsid w:val="009E2E46"/>
    <w:rsid w:val="009F75BD"/>
    <w:rsid w:val="00A205FC"/>
    <w:rsid w:val="00A34C6C"/>
    <w:rsid w:val="00A40C16"/>
    <w:rsid w:val="00A532B3"/>
    <w:rsid w:val="00A6462B"/>
    <w:rsid w:val="00A9019B"/>
    <w:rsid w:val="00A95198"/>
    <w:rsid w:val="00A95DFC"/>
    <w:rsid w:val="00AB673E"/>
    <w:rsid w:val="00AB6EE4"/>
    <w:rsid w:val="00AE10A1"/>
    <w:rsid w:val="00AE15DB"/>
    <w:rsid w:val="00AF16BB"/>
    <w:rsid w:val="00AF6A32"/>
    <w:rsid w:val="00B004F3"/>
    <w:rsid w:val="00B11D70"/>
    <w:rsid w:val="00B22D3E"/>
    <w:rsid w:val="00B24ED4"/>
    <w:rsid w:val="00B31411"/>
    <w:rsid w:val="00B327F7"/>
    <w:rsid w:val="00B41C3E"/>
    <w:rsid w:val="00B448CF"/>
    <w:rsid w:val="00B46178"/>
    <w:rsid w:val="00B66C09"/>
    <w:rsid w:val="00B75F60"/>
    <w:rsid w:val="00B94C37"/>
    <w:rsid w:val="00B96233"/>
    <w:rsid w:val="00B97484"/>
    <w:rsid w:val="00BA500F"/>
    <w:rsid w:val="00BA74D9"/>
    <w:rsid w:val="00BB106F"/>
    <w:rsid w:val="00BB3035"/>
    <w:rsid w:val="00BC3990"/>
    <w:rsid w:val="00BD61E2"/>
    <w:rsid w:val="00BE0963"/>
    <w:rsid w:val="00BE2A1C"/>
    <w:rsid w:val="00BE2DD3"/>
    <w:rsid w:val="00BE4E12"/>
    <w:rsid w:val="00C26184"/>
    <w:rsid w:val="00C35192"/>
    <w:rsid w:val="00C35AC8"/>
    <w:rsid w:val="00C42B08"/>
    <w:rsid w:val="00C50939"/>
    <w:rsid w:val="00C60C12"/>
    <w:rsid w:val="00C634CC"/>
    <w:rsid w:val="00C634E1"/>
    <w:rsid w:val="00C651B0"/>
    <w:rsid w:val="00C76094"/>
    <w:rsid w:val="00C81EEF"/>
    <w:rsid w:val="00C84F2D"/>
    <w:rsid w:val="00C87879"/>
    <w:rsid w:val="00C927C4"/>
    <w:rsid w:val="00CA1347"/>
    <w:rsid w:val="00CA4AA9"/>
    <w:rsid w:val="00CA75AE"/>
    <w:rsid w:val="00CB211F"/>
    <w:rsid w:val="00CB4048"/>
    <w:rsid w:val="00CC1EE9"/>
    <w:rsid w:val="00CC373F"/>
    <w:rsid w:val="00CC6B19"/>
    <w:rsid w:val="00CD6488"/>
    <w:rsid w:val="00CE0D15"/>
    <w:rsid w:val="00CE63E9"/>
    <w:rsid w:val="00CF6578"/>
    <w:rsid w:val="00D0052B"/>
    <w:rsid w:val="00D0166B"/>
    <w:rsid w:val="00D02A1A"/>
    <w:rsid w:val="00D0356F"/>
    <w:rsid w:val="00D059BC"/>
    <w:rsid w:val="00D118C0"/>
    <w:rsid w:val="00D11D3C"/>
    <w:rsid w:val="00D14750"/>
    <w:rsid w:val="00D2037D"/>
    <w:rsid w:val="00D4348A"/>
    <w:rsid w:val="00D55E85"/>
    <w:rsid w:val="00D63618"/>
    <w:rsid w:val="00D64AB2"/>
    <w:rsid w:val="00D706ED"/>
    <w:rsid w:val="00D76415"/>
    <w:rsid w:val="00D86A0A"/>
    <w:rsid w:val="00D92EE2"/>
    <w:rsid w:val="00DA6B22"/>
    <w:rsid w:val="00DB20BE"/>
    <w:rsid w:val="00DB5A93"/>
    <w:rsid w:val="00DB5E59"/>
    <w:rsid w:val="00DB5FF3"/>
    <w:rsid w:val="00DB79AA"/>
    <w:rsid w:val="00DC0738"/>
    <w:rsid w:val="00DD1B83"/>
    <w:rsid w:val="00DD3042"/>
    <w:rsid w:val="00DD5398"/>
    <w:rsid w:val="00DD7F62"/>
    <w:rsid w:val="00DE5820"/>
    <w:rsid w:val="00DE659F"/>
    <w:rsid w:val="00DE70BE"/>
    <w:rsid w:val="00DF034D"/>
    <w:rsid w:val="00E14281"/>
    <w:rsid w:val="00E14EB4"/>
    <w:rsid w:val="00E17DD2"/>
    <w:rsid w:val="00E22E50"/>
    <w:rsid w:val="00E47DBD"/>
    <w:rsid w:val="00E50E38"/>
    <w:rsid w:val="00E52C9A"/>
    <w:rsid w:val="00E54A83"/>
    <w:rsid w:val="00E56F81"/>
    <w:rsid w:val="00E736FB"/>
    <w:rsid w:val="00E82474"/>
    <w:rsid w:val="00E92B29"/>
    <w:rsid w:val="00EA7A26"/>
    <w:rsid w:val="00EB1F77"/>
    <w:rsid w:val="00EB1F91"/>
    <w:rsid w:val="00EB6182"/>
    <w:rsid w:val="00EF787F"/>
    <w:rsid w:val="00F04E80"/>
    <w:rsid w:val="00F1717B"/>
    <w:rsid w:val="00F306C8"/>
    <w:rsid w:val="00F36E55"/>
    <w:rsid w:val="00F37032"/>
    <w:rsid w:val="00F4372C"/>
    <w:rsid w:val="00F6177B"/>
    <w:rsid w:val="00F7085A"/>
    <w:rsid w:val="00F8306C"/>
    <w:rsid w:val="00F83BA3"/>
    <w:rsid w:val="00F845BD"/>
    <w:rsid w:val="00F95C66"/>
    <w:rsid w:val="00FA5BEC"/>
    <w:rsid w:val="00FA7087"/>
    <w:rsid w:val="00FB1EEE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7C134-CC18-4004-B8BE-FB9A977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D4FBF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link w:val="a6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D4FBF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9">
    <w:name w:val="結語 (文字)"/>
    <w:link w:val="a8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39"/>
    <w:rsid w:val="00CB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63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451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　</vt:lpstr>
    </vt:vector>
  </TitlesOfParts>
  <Company>山形県庁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user</dc:creator>
  <cp:keywords/>
  <dc:description/>
  <cp:lastModifiedBy>user</cp:lastModifiedBy>
  <cp:revision>24</cp:revision>
  <cp:lastPrinted>2006-02-09T09:57:00Z</cp:lastPrinted>
  <dcterms:created xsi:type="dcterms:W3CDTF">2021-06-16T10:23:00Z</dcterms:created>
  <dcterms:modified xsi:type="dcterms:W3CDTF">2021-06-17T07:27:00Z</dcterms:modified>
</cp:coreProperties>
</file>