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494BF8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EB20B3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bookmarkStart w:id="0" w:name="_GoBack"/>
      <w:bookmarkEnd w:id="0"/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  <w:r w:rsidR="000573B9">
        <w:rPr>
          <w:sz w:val="24"/>
        </w:rPr>
        <w:fldChar w:fldCharType="begin"/>
      </w:r>
      <w:r w:rsidR="00451CDA">
        <w:rPr>
          <w:sz w:val="24"/>
        </w:rPr>
        <w:instrText xml:space="preserve"> </w:instrText>
      </w:r>
      <w:r w:rsidR="00451CDA">
        <w:rPr>
          <w:rFonts w:hint="eastAsia"/>
          <w:sz w:val="24"/>
        </w:rPr>
        <w:instrText>eq \o\ac(○,</w:instrText>
      </w:r>
      <w:r w:rsidR="00451CDA" w:rsidRPr="000C2EC9">
        <w:rPr>
          <w:rFonts w:hint="eastAsia"/>
          <w:position w:val="3"/>
          <w:sz w:val="16"/>
        </w:rPr>
        <w:instrText>印</w:instrText>
      </w:r>
      <w:r w:rsidR="00451CDA">
        <w:rPr>
          <w:rFonts w:hint="eastAsia"/>
          <w:sz w:val="24"/>
        </w:rPr>
        <w:instrText>)</w:instrText>
      </w:r>
      <w:r w:rsidR="000573B9">
        <w:rPr>
          <w:sz w:val="24"/>
        </w:rPr>
        <w:fldChar w:fldCharType="end"/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DB303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令和２</w:t>
      </w:r>
      <w:r w:rsidR="001B39B5">
        <w:rPr>
          <w:rFonts w:hint="eastAsia"/>
          <w:snapToGrid w:val="0"/>
          <w:sz w:val="24"/>
          <w:szCs w:val="24"/>
        </w:rPr>
        <w:t>年度</w:t>
      </w:r>
      <w:r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>
        <w:rPr>
          <w:rFonts w:hint="eastAsia"/>
          <w:snapToGrid w:val="0"/>
          <w:sz w:val="24"/>
          <w:szCs w:val="24"/>
        </w:rPr>
        <w:t>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DB303C">
        <w:rPr>
          <w:rFonts w:hint="eastAsia"/>
          <w:snapToGrid w:val="0"/>
          <w:sz w:val="24"/>
          <w:szCs w:val="24"/>
        </w:rPr>
        <w:t>令和２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</w:t>
      </w:r>
      <w:r w:rsidR="00002068">
        <w:rPr>
          <w:rFonts w:hint="eastAsia"/>
          <w:snapToGrid w:val="0"/>
          <w:sz w:val="24"/>
          <w:szCs w:val="24"/>
        </w:rPr>
        <w:t>ＩＣＴ</w:t>
      </w:r>
      <w:r w:rsidR="00DB303C">
        <w:rPr>
          <w:rFonts w:hint="eastAsia"/>
          <w:snapToGrid w:val="0"/>
          <w:sz w:val="24"/>
          <w:szCs w:val="24"/>
        </w:rPr>
        <w:t>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8330D9" w:rsidRPr="006F7D7A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導入するＩＣＴ</w:t>
      </w:r>
      <w:proofErr w:type="gramStart"/>
      <w:r>
        <w:rPr>
          <w:rFonts w:hint="eastAsia"/>
          <w:snapToGrid w:val="0"/>
          <w:sz w:val="24"/>
          <w:szCs w:val="24"/>
        </w:rPr>
        <w:t>製品の</w:t>
      </w:r>
      <w:r w:rsidRPr="006F7D7A">
        <w:rPr>
          <w:rFonts w:hint="eastAsia"/>
          <w:snapToGrid w:val="0"/>
          <w:sz w:val="24"/>
          <w:szCs w:val="24"/>
        </w:rPr>
        <w:t>のカタログ</w:t>
      </w:r>
      <w:proofErr w:type="gramEnd"/>
      <w:r>
        <w:rPr>
          <w:rFonts w:hint="eastAsia"/>
          <w:snapToGrid w:val="0"/>
          <w:sz w:val="24"/>
          <w:szCs w:val="24"/>
        </w:rPr>
        <w:t>・仕様書</w:t>
      </w:r>
      <w:r w:rsidRPr="006F7D7A">
        <w:rPr>
          <w:rFonts w:hint="eastAsia"/>
          <w:snapToGrid w:val="0"/>
          <w:sz w:val="24"/>
          <w:szCs w:val="24"/>
        </w:rPr>
        <w:t>等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申請月の勤務形態の一覧表（常勤換算した職員数内訳も記載）</w:t>
      </w:r>
    </w:p>
    <w:p w:rsidR="008330D9" w:rsidRPr="008330D9" w:rsidRDefault="008330D9" w:rsidP="008330D9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介護事業所ＩＣＴ導入支援事業補助要件適合確認チェックリスト</w:t>
      </w:r>
    </w:p>
    <w:p w:rsidR="008330D9" w:rsidRPr="008330D9" w:rsidRDefault="008330D9">
      <w:pPr>
        <w:spacing w:line="360" w:lineRule="auto"/>
        <w:ind w:left="210"/>
        <w:rPr>
          <w:snapToGrid w:val="0"/>
        </w:rPr>
      </w:pPr>
    </w:p>
    <w:sectPr w:rsidR="008330D9" w:rsidRPr="008330D9" w:rsidSect="00EB20B3">
      <w:headerReference w:type="default" r:id="rId8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C2" w:rsidRDefault="005D4AC2">
      <w:r>
        <w:separator/>
      </w:r>
    </w:p>
  </w:endnote>
  <w:endnote w:type="continuationSeparator" w:id="0">
    <w:p w:rsidR="005D4AC2" w:rsidRDefault="005D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C2" w:rsidRDefault="005D4AC2">
      <w:r>
        <w:separator/>
      </w:r>
    </w:p>
  </w:footnote>
  <w:footnote w:type="continuationSeparator" w:id="0">
    <w:p w:rsidR="005D4AC2" w:rsidRDefault="005D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B3" w:rsidRPr="00EB20B3" w:rsidRDefault="00EB20B3">
    <w:pPr>
      <w:pStyle w:val="a3"/>
      <w:rPr>
        <w:sz w:val="24"/>
        <w:szCs w:val="24"/>
      </w:rPr>
    </w:pPr>
    <w:r w:rsidRPr="00EB20B3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02068"/>
    <w:rsid w:val="000573B9"/>
    <w:rsid w:val="001B39B5"/>
    <w:rsid w:val="0020286D"/>
    <w:rsid w:val="002276FB"/>
    <w:rsid w:val="002B6AE8"/>
    <w:rsid w:val="002F4F6B"/>
    <w:rsid w:val="0039338C"/>
    <w:rsid w:val="003B07C4"/>
    <w:rsid w:val="00451CDA"/>
    <w:rsid w:val="00494BF8"/>
    <w:rsid w:val="005012B2"/>
    <w:rsid w:val="005D4AC2"/>
    <w:rsid w:val="00624C70"/>
    <w:rsid w:val="006E7F44"/>
    <w:rsid w:val="00765E52"/>
    <w:rsid w:val="007C7B4A"/>
    <w:rsid w:val="007D0F0E"/>
    <w:rsid w:val="007E7395"/>
    <w:rsid w:val="008330D9"/>
    <w:rsid w:val="008341C0"/>
    <w:rsid w:val="008533CF"/>
    <w:rsid w:val="008900D6"/>
    <w:rsid w:val="008F2FD2"/>
    <w:rsid w:val="00A107CE"/>
    <w:rsid w:val="00A33676"/>
    <w:rsid w:val="00B20384"/>
    <w:rsid w:val="00BC24E6"/>
    <w:rsid w:val="00DB303C"/>
    <w:rsid w:val="00DF5A13"/>
    <w:rsid w:val="00E45CC8"/>
    <w:rsid w:val="00EB20B3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E7A5-2CF2-4A3F-B684-FCB9D91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13</cp:revision>
  <cp:lastPrinted>2017-03-15T00:20:00Z</cp:lastPrinted>
  <dcterms:created xsi:type="dcterms:W3CDTF">2017-04-24T06:27:00Z</dcterms:created>
  <dcterms:modified xsi:type="dcterms:W3CDTF">2020-10-05T07:54:00Z</dcterms:modified>
</cp:coreProperties>
</file>