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44" w:rsidRPr="00CD31EC" w:rsidRDefault="00B52C44" w:rsidP="00B52C44">
      <w:pPr>
        <w:rPr>
          <w:kern w:val="0"/>
        </w:rPr>
      </w:pPr>
    </w:p>
    <w:p w:rsidR="00B52C44" w:rsidRPr="00CD31EC" w:rsidRDefault="00B52C44" w:rsidP="00B52C44">
      <w:pPr>
        <w:ind w:rightChars="130" w:right="273"/>
        <w:jc w:val="right"/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　年　　月　　日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山形県県土整備部建築住宅課営繕室長　殿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CD31EC" w:rsidRDefault="00DC70A8" w:rsidP="00B52C44">
      <w:pPr>
        <w:rPr>
          <w:rFonts w:ascii="ＭＳ明朝" w:hAnsi="Times New Roman"/>
          <w:kern w:val="0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　　　　　　　　　　　　　　　　　　　　　　</w:t>
      </w:r>
      <w:r w:rsidR="002A66FC" w:rsidRPr="00CD31EC">
        <w:rPr>
          <w:rFonts w:ascii="ＭＳ明朝" w:hAnsi="Times New Roman" w:hint="eastAsia"/>
          <w:kern w:val="0"/>
          <w:szCs w:val="21"/>
        </w:rPr>
        <w:t>受注</w:t>
      </w:r>
      <w:r w:rsidR="00B52C44" w:rsidRPr="00CD31EC">
        <w:rPr>
          <w:rFonts w:ascii="ＭＳ明朝" w:hAnsi="Times New Roman" w:hint="eastAsia"/>
          <w:kern w:val="0"/>
          <w:szCs w:val="21"/>
        </w:rPr>
        <w:t>者名</w:t>
      </w:r>
    </w:p>
    <w:p w:rsidR="00B52C44" w:rsidRPr="00CD31EC" w:rsidRDefault="00B52C44" w:rsidP="00B52C44">
      <w:pPr>
        <w:rPr>
          <w:rFonts w:ascii="ＭＳ明朝" w:hAnsi="Times New Roman"/>
          <w:kern w:val="0"/>
        </w:rPr>
      </w:pPr>
    </w:p>
    <w:p w:rsidR="00B52C44" w:rsidRPr="00CD31EC" w:rsidRDefault="00B52C44" w:rsidP="00B52C44">
      <w:pPr>
        <w:rPr>
          <w:rFonts w:ascii="ＭＳ明朝" w:hAnsi="Times New Roman"/>
          <w:kern w:val="0"/>
        </w:rPr>
      </w:pPr>
    </w:p>
    <w:p w:rsidR="00B52C44" w:rsidRPr="00CD31EC" w:rsidRDefault="00B52C44" w:rsidP="00B52C44">
      <w:pPr>
        <w:jc w:val="center"/>
        <w:rPr>
          <w:rFonts w:ascii="ＭＳ明朝" w:hAnsi="Times New Roman"/>
          <w:kern w:val="0"/>
          <w:sz w:val="24"/>
        </w:rPr>
      </w:pPr>
      <w:r w:rsidRPr="00CD31EC">
        <w:rPr>
          <w:rFonts w:ascii="ＭＳ明朝" w:hAnsi="Times New Roman" w:hint="eastAsia"/>
          <w:spacing w:val="76"/>
          <w:kern w:val="0"/>
          <w:sz w:val="24"/>
          <w:fitText w:val="2592" w:id="-1971581952"/>
        </w:rPr>
        <w:t>工事現場休業</w:t>
      </w:r>
      <w:r w:rsidRPr="00CD31EC">
        <w:rPr>
          <w:rFonts w:ascii="ＭＳ明朝" w:hAnsi="Times New Roman" w:hint="eastAsia"/>
          <w:kern w:val="0"/>
          <w:sz w:val="24"/>
          <w:fitText w:val="2592" w:id="-1971581952"/>
        </w:rPr>
        <w:t>届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CD31EC" w:rsidRDefault="00643EBD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下記工事現場を　　年　　月　　日から</w:t>
      </w:r>
      <w:r w:rsidR="00B52C44" w:rsidRPr="00CD31EC">
        <w:rPr>
          <w:rFonts w:ascii="ＭＳ明朝" w:hAnsi="Times New Roman" w:hint="eastAsia"/>
          <w:kern w:val="0"/>
          <w:szCs w:val="21"/>
        </w:rPr>
        <w:t xml:space="preserve">　　年　　月　　日までの　　日間を休業としますので、届けます。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休業期間中の現場巡視は、下記のとおりです。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なお、緊急時の連絡体制は、別紙のとおりです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CD31EC" w:rsidRDefault="00B52C44" w:rsidP="00B52C44">
      <w:pPr>
        <w:jc w:val="center"/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>記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>１　工事名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>２　工事場所</w:t>
      </w:r>
    </w:p>
    <w:p w:rsidR="00B52C44" w:rsidRPr="00CD31EC" w:rsidRDefault="00643EBD" w:rsidP="00B52C44">
      <w:pPr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>３　工事期間　　　　年　　月　　日から</w:t>
      </w:r>
      <w:r w:rsidR="00B52C44" w:rsidRPr="00CD31EC">
        <w:rPr>
          <w:rFonts w:ascii="ＭＳ明朝" w:hAnsi="Times New Roman" w:hint="eastAsia"/>
          <w:kern w:val="0"/>
          <w:szCs w:val="21"/>
        </w:rPr>
        <w:t xml:space="preserve">　　年　　月　　日まで</w:t>
      </w: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CD31EC" w:rsidRDefault="00B52C44" w:rsidP="00B52C44">
      <w:pPr>
        <w:jc w:val="center"/>
        <w:rPr>
          <w:rFonts w:ascii="ＭＳ明朝" w:hAnsi="Times New Roman"/>
          <w:kern w:val="0"/>
          <w:sz w:val="24"/>
          <w:szCs w:val="21"/>
        </w:rPr>
      </w:pPr>
      <w:r w:rsidRPr="00CD31EC">
        <w:rPr>
          <w:rFonts w:ascii="ＭＳ明朝" w:hAnsi="Times New Roman" w:hint="eastAsia"/>
          <w:spacing w:val="40"/>
          <w:kern w:val="0"/>
          <w:sz w:val="24"/>
          <w:szCs w:val="21"/>
          <w:fitText w:val="2160" w:id="-1971581951"/>
        </w:rPr>
        <w:t>現場巡視担当</w:t>
      </w:r>
      <w:r w:rsidRPr="00CD31EC">
        <w:rPr>
          <w:rFonts w:ascii="ＭＳ明朝" w:hAnsi="Times New Roman" w:hint="eastAsia"/>
          <w:kern w:val="0"/>
          <w:sz w:val="24"/>
          <w:szCs w:val="21"/>
          <w:fitText w:val="2160" w:id="-1971581951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2265"/>
        <w:gridCol w:w="1779"/>
        <w:gridCol w:w="1780"/>
        <w:gridCol w:w="1780"/>
      </w:tblGrid>
      <w:tr w:rsidR="00CD31EC" w:rsidRPr="00CD31EC" w:rsidTr="00B52C44">
        <w:trPr>
          <w:trHeight w:val="374"/>
        </w:trPr>
        <w:tc>
          <w:tcPr>
            <w:tcW w:w="2134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Cs w:val="24"/>
              </w:rPr>
            </w:pPr>
            <w:r w:rsidRPr="00CD31EC">
              <w:rPr>
                <w:rFonts w:ascii="ＭＳ 明朝" w:eastAsia="ＭＳ 明朝" w:hAnsi="Century" w:hint="eastAsia"/>
                <w:szCs w:val="24"/>
              </w:rPr>
              <w:t>月　　日（　）</w:t>
            </w:r>
          </w:p>
        </w:tc>
        <w:tc>
          <w:tcPr>
            <w:tcW w:w="2265" w:type="dxa"/>
            <w:vAlign w:val="center"/>
          </w:tcPr>
          <w:p w:rsidR="00B52C44" w:rsidRPr="00CD31EC" w:rsidRDefault="002A66FC" w:rsidP="00333EA5">
            <w:pPr>
              <w:jc w:val="center"/>
              <w:rPr>
                <w:rFonts w:ascii="ＭＳ 明朝" w:eastAsia="ＭＳ 明朝" w:hAnsi="Century"/>
                <w:szCs w:val="24"/>
              </w:rPr>
            </w:pPr>
            <w:r w:rsidRPr="00CD31EC">
              <w:rPr>
                <w:rFonts w:ascii="ＭＳ 明朝" w:eastAsia="ＭＳ 明朝" w:hAnsi="Century" w:hint="eastAsia"/>
                <w:szCs w:val="24"/>
              </w:rPr>
              <w:t>受　注</w:t>
            </w:r>
            <w:r w:rsidR="00B52C44" w:rsidRPr="00CD31EC">
              <w:rPr>
                <w:rFonts w:ascii="ＭＳ 明朝" w:eastAsia="ＭＳ 明朝" w:hAnsi="Century" w:hint="eastAsia"/>
                <w:szCs w:val="24"/>
              </w:rPr>
              <w:t xml:space="preserve">　者</w:t>
            </w:r>
          </w:p>
        </w:tc>
        <w:tc>
          <w:tcPr>
            <w:tcW w:w="1779" w:type="dxa"/>
            <w:vAlign w:val="center"/>
          </w:tcPr>
          <w:p w:rsidR="00B52C44" w:rsidRPr="00CD31EC" w:rsidRDefault="00B52C44" w:rsidP="00333EA5">
            <w:pPr>
              <w:ind w:left="216"/>
              <w:jc w:val="center"/>
              <w:rPr>
                <w:rFonts w:ascii="ＭＳ 明朝" w:eastAsia="ＭＳ 明朝" w:hAnsi="Century"/>
                <w:szCs w:val="24"/>
              </w:rPr>
            </w:pPr>
            <w:r w:rsidRPr="00CD31EC">
              <w:rPr>
                <w:rFonts w:ascii="ＭＳ 明朝" w:eastAsia="ＭＳ 明朝" w:hAnsi="Century" w:hint="eastAsia"/>
                <w:szCs w:val="24"/>
              </w:rPr>
              <w:t>担当者名</w:t>
            </w:r>
          </w:p>
        </w:tc>
        <w:tc>
          <w:tcPr>
            <w:tcW w:w="1780" w:type="dxa"/>
            <w:vAlign w:val="center"/>
          </w:tcPr>
          <w:p w:rsidR="00B52C44" w:rsidRPr="00CD31EC" w:rsidRDefault="00B52C44" w:rsidP="00333EA5">
            <w:pPr>
              <w:ind w:left="21"/>
              <w:jc w:val="center"/>
              <w:rPr>
                <w:rFonts w:ascii="ＭＳ 明朝" w:eastAsia="ＭＳ 明朝" w:hAnsi="Century"/>
                <w:szCs w:val="24"/>
              </w:rPr>
            </w:pPr>
            <w:r w:rsidRPr="00CD31EC">
              <w:rPr>
                <w:rFonts w:ascii="ＭＳ 明朝" w:eastAsia="ＭＳ 明朝" w:hAnsi="Century" w:hint="eastAsia"/>
                <w:szCs w:val="24"/>
              </w:rPr>
              <w:t>自宅電話</w:t>
            </w:r>
          </w:p>
        </w:tc>
        <w:tc>
          <w:tcPr>
            <w:tcW w:w="1780" w:type="dxa"/>
            <w:vAlign w:val="center"/>
          </w:tcPr>
          <w:p w:rsidR="00B52C44" w:rsidRPr="00CD31EC" w:rsidRDefault="00B52C44" w:rsidP="00333EA5">
            <w:pPr>
              <w:ind w:left="21"/>
              <w:jc w:val="center"/>
              <w:rPr>
                <w:rFonts w:ascii="ＭＳ 明朝" w:eastAsia="ＭＳ 明朝" w:hAnsi="Century"/>
                <w:szCs w:val="24"/>
              </w:rPr>
            </w:pPr>
            <w:r w:rsidRPr="00CD31EC">
              <w:rPr>
                <w:rFonts w:ascii="ＭＳ 明朝" w:eastAsia="ＭＳ 明朝" w:hAnsi="Century" w:hint="eastAsia"/>
                <w:szCs w:val="24"/>
              </w:rPr>
              <w:t>携帯電話</w:t>
            </w: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53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53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CD31EC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  <w:tr w:rsidR="00B52C44" w:rsidRPr="00CD31EC" w:rsidTr="00B52C44">
        <w:trPr>
          <w:trHeight w:val="374"/>
        </w:trPr>
        <w:tc>
          <w:tcPr>
            <w:tcW w:w="2134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2265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79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1780" w:type="dxa"/>
          </w:tcPr>
          <w:p w:rsidR="00B52C44" w:rsidRPr="00CD31EC" w:rsidRDefault="00B52C44" w:rsidP="00333EA5">
            <w:pPr>
              <w:rPr>
                <w:rFonts w:ascii="ＭＳ 明朝" w:eastAsia="ＭＳ 明朝" w:hAnsi="Century"/>
                <w:szCs w:val="24"/>
              </w:rPr>
            </w:pPr>
          </w:p>
        </w:tc>
      </w:tr>
    </w:tbl>
    <w:p w:rsidR="00643EBD" w:rsidRPr="00CD31EC" w:rsidRDefault="00643EBD" w:rsidP="00643EBD"/>
    <w:p w:rsidR="00643EBD" w:rsidRPr="00CD31EC" w:rsidRDefault="00643EBD" w:rsidP="00643EBD">
      <w:pPr>
        <w:rPr>
          <w:rFonts w:hAnsi="ＭＳ 明朝"/>
          <w:kern w:val="0"/>
          <w:szCs w:val="32"/>
        </w:rPr>
      </w:pPr>
    </w:p>
    <w:p w:rsidR="00DC70A8" w:rsidRPr="00CD31EC" w:rsidRDefault="00DC70A8" w:rsidP="00643EBD">
      <w:pPr>
        <w:rPr>
          <w:rFonts w:hAnsi="ＭＳ 明朝"/>
          <w:kern w:val="0"/>
          <w:szCs w:val="32"/>
        </w:rPr>
      </w:pPr>
    </w:p>
    <w:p w:rsidR="00DC70A8" w:rsidRPr="00CD31EC" w:rsidRDefault="00DC70A8" w:rsidP="00643EBD">
      <w:pPr>
        <w:rPr>
          <w:rFonts w:hAnsi="ＭＳ 明朝"/>
          <w:kern w:val="0"/>
          <w:szCs w:val="32"/>
        </w:rPr>
      </w:pPr>
    </w:p>
    <w:p w:rsidR="00DC70A8" w:rsidRPr="00CD31EC" w:rsidRDefault="00DC70A8" w:rsidP="00643EBD">
      <w:pPr>
        <w:rPr>
          <w:rFonts w:hAnsi="ＭＳ 明朝"/>
          <w:kern w:val="0"/>
          <w:szCs w:val="32"/>
        </w:rPr>
      </w:pPr>
      <w:bookmarkStart w:id="0" w:name="_GoBack"/>
      <w:bookmarkEnd w:id="0"/>
    </w:p>
    <w:sectPr w:rsidR="00DC70A8" w:rsidRPr="00CD31EC" w:rsidSect="00B52C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4544"/>
    <w:multiLevelType w:val="hybridMultilevel"/>
    <w:tmpl w:val="6DE68CFE"/>
    <w:lvl w:ilvl="0" w:tplc="E1B2F3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D0"/>
    <w:rsid w:val="000C719E"/>
    <w:rsid w:val="002A66FC"/>
    <w:rsid w:val="002E3C6A"/>
    <w:rsid w:val="00530CFC"/>
    <w:rsid w:val="00643EBD"/>
    <w:rsid w:val="007D7E8D"/>
    <w:rsid w:val="008955D0"/>
    <w:rsid w:val="00A151AB"/>
    <w:rsid w:val="00B52C44"/>
    <w:rsid w:val="00B816B4"/>
    <w:rsid w:val="00CD31EC"/>
    <w:rsid w:val="00D30089"/>
    <w:rsid w:val="00DC70A8"/>
    <w:rsid w:val="00E33A7D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58A01A-0543-491B-A224-721B4B9B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8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