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53" w:rsidRPr="001C78E6" w:rsidRDefault="00035F61">
      <w:pPr>
        <w:rPr>
          <w:rFonts w:asciiTheme="majorEastAsia" w:eastAsiaTheme="majorEastAsia" w:hAnsiTheme="majorEastAsia"/>
          <w:sz w:val="24"/>
          <w:szCs w:val="24"/>
        </w:rPr>
      </w:pPr>
      <w:r w:rsidRPr="001C78E6">
        <w:rPr>
          <w:rFonts w:asciiTheme="majorEastAsia" w:eastAsiaTheme="majorEastAsia" w:hAnsiTheme="majorEastAsia" w:hint="eastAsia"/>
          <w:sz w:val="24"/>
          <w:szCs w:val="24"/>
        </w:rPr>
        <w:t>【申請書と一緒に必ず提出してください】</w:t>
      </w:r>
    </w:p>
    <w:p w:rsidR="00035F61" w:rsidRPr="00A5297C" w:rsidRDefault="00035F61" w:rsidP="00FE10A4">
      <w:pPr>
        <w:jc w:val="center"/>
        <w:rPr>
          <w:rFonts w:asciiTheme="majorEastAsia" w:eastAsiaTheme="majorEastAsia" w:hAnsiTheme="majorEastAsia"/>
          <w:sz w:val="28"/>
          <w:szCs w:val="28"/>
        </w:rPr>
      </w:pPr>
      <w:r w:rsidRPr="00A5297C">
        <w:rPr>
          <w:rFonts w:asciiTheme="majorEastAsia" w:eastAsiaTheme="majorEastAsia" w:hAnsiTheme="majorEastAsia" w:hint="eastAsia"/>
          <w:sz w:val="28"/>
          <w:szCs w:val="28"/>
        </w:rPr>
        <w:t>ＩＣＴ導入支援事業</w:t>
      </w:r>
      <w:r w:rsidR="00DB6E68" w:rsidRPr="00A5297C">
        <w:rPr>
          <w:rFonts w:asciiTheme="majorEastAsia" w:eastAsiaTheme="majorEastAsia" w:hAnsiTheme="majorEastAsia" w:hint="eastAsia"/>
          <w:sz w:val="28"/>
          <w:szCs w:val="28"/>
        </w:rPr>
        <w:t>費</w:t>
      </w:r>
      <w:r w:rsidRPr="00A5297C">
        <w:rPr>
          <w:rFonts w:asciiTheme="majorEastAsia" w:eastAsiaTheme="majorEastAsia" w:hAnsiTheme="majorEastAsia" w:hint="eastAsia"/>
          <w:sz w:val="28"/>
          <w:szCs w:val="28"/>
        </w:rPr>
        <w:t>補助</w:t>
      </w:r>
      <w:r w:rsidR="00DB6E68" w:rsidRPr="00A5297C">
        <w:rPr>
          <w:rFonts w:asciiTheme="majorEastAsia" w:eastAsiaTheme="majorEastAsia" w:hAnsiTheme="majorEastAsia" w:hint="eastAsia"/>
          <w:sz w:val="28"/>
          <w:szCs w:val="28"/>
        </w:rPr>
        <w:t>金</w:t>
      </w:r>
      <w:r w:rsidRPr="00A5297C">
        <w:rPr>
          <w:rFonts w:asciiTheme="majorEastAsia" w:eastAsiaTheme="majorEastAsia" w:hAnsiTheme="majorEastAsia" w:hint="eastAsia"/>
          <w:sz w:val="28"/>
          <w:szCs w:val="28"/>
        </w:rPr>
        <w:t>要件適合確認チェックリスト</w:t>
      </w:r>
    </w:p>
    <w:tbl>
      <w:tblPr>
        <w:tblStyle w:val="a3"/>
        <w:tblW w:w="10881" w:type="dxa"/>
        <w:jc w:val="center"/>
        <w:tblLook w:val="04A0" w:firstRow="1" w:lastRow="0" w:firstColumn="1" w:lastColumn="0" w:noHBand="0" w:noVBand="1"/>
      </w:tblPr>
      <w:tblGrid>
        <w:gridCol w:w="392"/>
        <w:gridCol w:w="3495"/>
        <w:gridCol w:w="1891"/>
        <w:gridCol w:w="4253"/>
        <w:gridCol w:w="850"/>
      </w:tblGrid>
      <w:tr w:rsidR="00A5297C" w:rsidRPr="00A5297C" w:rsidTr="0073022A">
        <w:trPr>
          <w:trHeight w:val="585"/>
          <w:jc w:val="center"/>
        </w:trPr>
        <w:tc>
          <w:tcPr>
            <w:tcW w:w="3887" w:type="dxa"/>
            <w:gridSpan w:val="2"/>
            <w:tcBorders>
              <w:top w:val="single" w:sz="12" w:space="0" w:color="auto"/>
              <w:left w:val="single" w:sz="12" w:space="0" w:color="auto"/>
            </w:tcBorders>
            <w:vAlign w:val="center"/>
          </w:tcPr>
          <w:p w:rsidR="00D121D9" w:rsidRPr="00A5297C" w:rsidRDefault="00D121D9" w:rsidP="00480AE9">
            <w:pPr>
              <w:jc w:val="center"/>
              <w:rPr>
                <w:rFonts w:asciiTheme="majorEastAsia" w:eastAsiaTheme="majorEastAsia" w:hAnsiTheme="majorEastAsia"/>
                <w:sz w:val="22"/>
              </w:rPr>
            </w:pPr>
            <w:r w:rsidRPr="00A5297C">
              <w:rPr>
                <w:rFonts w:asciiTheme="majorEastAsia" w:eastAsiaTheme="majorEastAsia" w:hAnsiTheme="majorEastAsia" w:hint="eastAsia"/>
                <w:sz w:val="22"/>
              </w:rPr>
              <w:t>届出法人名</w:t>
            </w:r>
          </w:p>
        </w:tc>
        <w:tc>
          <w:tcPr>
            <w:tcW w:w="6994" w:type="dxa"/>
            <w:gridSpan w:val="3"/>
            <w:tcBorders>
              <w:top w:val="single" w:sz="12" w:space="0" w:color="auto"/>
              <w:right w:val="single" w:sz="12" w:space="0" w:color="auto"/>
            </w:tcBorders>
          </w:tcPr>
          <w:p w:rsidR="00D121D9" w:rsidRPr="00A5297C" w:rsidRDefault="00D121D9">
            <w:pPr>
              <w:rPr>
                <w:rFonts w:asciiTheme="majorEastAsia" w:eastAsiaTheme="majorEastAsia" w:hAnsiTheme="majorEastAsia"/>
                <w:sz w:val="22"/>
              </w:rPr>
            </w:pPr>
          </w:p>
        </w:tc>
      </w:tr>
      <w:tr w:rsidR="00A5297C" w:rsidRPr="00A5297C" w:rsidTr="0073022A">
        <w:trPr>
          <w:trHeight w:val="570"/>
          <w:jc w:val="center"/>
        </w:trPr>
        <w:tc>
          <w:tcPr>
            <w:tcW w:w="3887" w:type="dxa"/>
            <w:gridSpan w:val="2"/>
            <w:tcBorders>
              <w:left w:val="single" w:sz="12" w:space="0" w:color="auto"/>
            </w:tcBorders>
            <w:vAlign w:val="center"/>
          </w:tcPr>
          <w:p w:rsidR="00D121D9" w:rsidRPr="00A5297C" w:rsidRDefault="00D121D9" w:rsidP="00480AE9">
            <w:pPr>
              <w:jc w:val="center"/>
              <w:rPr>
                <w:rFonts w:asciiTheme="majorEastAsia" w:eastAsiaTheme="majorEastAsia" w:hAnsiTheme="majorEastAsia"/>
                <w:sz w:val="22"/>
              </w:rPr>
            </w:pPr>
            <w:r w:rsidRPr="00A5297C">
              <w:rPr>
                <w:rFonts w:asciiTheme="majorEastAsia" w:eastAsiaTheme="majorEastAsia" w:hAnsiTheme="majorEastAsia" w:hint="eastAsia"/>
                <w:sz w:val="22"/>
              </w:rPr>
              <w:t>作成担当者</w:t>
            </w:r>
          </w:p>
        </w:tc>
        <w:tc>
          <w:tcPr>
            <w:tcW w:w="6994" w:type="dxa"/>
            <w:gridSpan w:val="3"/>
            <w:tcBorders>
              <w:right w:val="single" w:sz="12" w:space="0" w:color="auto"/>
            </w:tcBorders>
          </w:tcPr>
          <w:p w:rsidR="00D121D9" w:rsidRPr="00A5297C" w:rsidRDefault="00D121D9">
            <w:pPr>
              <w:rPr>
                <w:rFonts w:asciiTheme="majorEastAsia" w:eastAsiaTheme="majorEastAsia" w:hAnsiTheme="majorEastAsia"/>
                <w:sz w:val="22"/>
              </w:rPr>
            </w:pPr>
          </w:p>
        </w:tc>
      </w:tr>
      <w:tr w:rsidR="00A5297C" w:rsidRPr="00A5297C" w:rsidTr="0073022A">
        <w:trPr>
          <w:trHeight w:val="571"/>
          <w:jc w:val="center"/>
        </w:trPr>
        <w:tc>
          <w:tcPr>
            <w:tcW w:w="3887" w:type="dxa"/>
            <w:gridSpan w:val="2"/>
            <w:tcBorders>
              <w:left w:val="single" w:sz="12" w:space="0" w:color="auto"/>
              <w:bottom w:val="single" w:sz="12" w:space="0" w:color="auto"/>
            </w:tcBorders>
            <w:vAlign w:val="center"/>
          </w:tcPr>
          <w:p w:rsidR="00D121D9" w:rsidRPr="00A5297C" w:rsidRDefault="00D121D9" w:rsidP="00480AE9">
            <w:pPr>
              <w:spacing w:line="280" w:lineRule="exact"/>
              <w:jc w:val="center"/>
              <w:rPr>
                <w:rFonts w:asciiTheme="majorEastAsia" w:eastAsiaTheme="majorEastAsia" w:hAnsiTheme="majorEastAsia"/>
                <w:sz w:val="22"/>
              </w:rPr>
            </w:pPr>
            <w:r w:rsidRPr="00A5297C">
              <w:rPr>
                <w:rFonts w:asciiTheme="majorEastAsia" w:eastAsiaTheme="majorEastAsia" w:hAnsiTheme="majorEastAsia" w:hint="eastAsia"/>
                <w:sz w:val="22"/>
              </w:rPr>
              <w:t>連絡先</w:t>
            </w:r>
          </w:p>
          <w:p w:rsidR="00D121D9" w:rsidRPr="00A5297C" w:rsidRDefault="00480AE9" w:rsidP="00480AE9">
            <w:pPr>
              <w:spacing w:line="280" w:lineRule="exact"/>
              <w:jc w:val="center"/>
              <w:rPr>
                <w:rFonts w:asciiTheme="majorEastAsia" w:eastAsiaTheme="majorEastAsia" w:hAnsiTheme="majorEastAsia"/>
                <w:sz w:val="22"/>
              </w:rPr>
            </w:pPr>
            <w:r w:rsidRPr="00A5297C">
              <w:rPr>
                <w:rFonts w:asciiTheme="majorEastAsia" w:eastAsiaTheme="majorEastAsia" w:hAnsiTheme="majorEastAsia" w:hint="eastAsia"/>
                <w:sz w:val="22"/>
              </w:rPr>
              <w:t>（必ずつながる電話番号）</w:t>
            </w:r>
          </w:p>
        </w:tc>
        <w:tc>
          <w:tcPr>
            <w:tcW w:w="6994" w:type="dxa"/>
            <w:gridSpan w:val="3"/>
            <w:tcBorders>
              <w:bottom w:val="single" w:sz="12" w:space="0" w:color="auto"/>
              <w:right w:val="single" w:sz="12" w:space="0" w:color="auto"/>
            </w:tcBorders>
          </w:tcPr>
          <w:p w:rsidR="00D121D9" w:rsidRPr="00A5297C" w:rsidRDefault="00D121D9">
            <w:pPr>
              <w:rPr>
                <w:rFonts w:asciiTheme="majorEastAsia" w:eastAsiaTheme="majorEastAsia" w:hAnsiTheme="majorEastAsia"/>
                <w:sz w:val="22"/>
              </w:rPr>
            </w:pPr>
          </w:p>
        </w:tc>
      </w:tr>
      <w:tr w:rsidR="00A5297C" w:rsidRPr="00A5297C" w:rsidTr="0073022A">
        <w:trPr>
          <w:trHeight w:val="694"/>
          <w:jc w:val="center"/>
        </w:trPr>
        <w:tc>
          <w:tcPr>
            <w:tcW w:w="5778" w:type="dxa"/>
            <w:gridSpan w:val="3"/>
            <w:tcBorders>
              <w:top w:val="single" w:sz="12" w:space="0" w:color="auto"/>
              <w:left w:val="single" w:sz="12" w:space="0" w:color="auto"/>
            </w:tcBorders>
            <w:vAlign w:val="center"/>
          </w:tcPr>
          <w:p w:rsidR="00D121D9" w:rsidRPr="00A5297C" w:rsidRDefault="00D121D9" w:rsidP="00480AE9">
            <w:pPr>
              <w:jc w:val="center"/>
              <w:rPr>
                <w:rFonts w:asciiTheme="majorEastAsia" w:eastAsiaTheme="majorEastAsia" w:hAnsiTheme="majorEastAsia"/>
                <w:sz w:val="22"/>
              </w:rPr>
            </w:pPr>
            <w:r w:rsidRPr="00A5297C">
              <w:rPr>
                <w:rFonts w:asciiTheme="majorEastAsia" w:eastAsiaTheme="majorEastAsia" w:hAnsiTheme="majorEastAsia" w:hint="eastAsia"/>
                <w:sz w:val="22"/>
              </w:rPr>
              <w:t>確認項目</w:t>
            </w:r>
          </w:p>
        </w:tc>
        <w:tc>
          <w:tcPr>
            <w:tcW w:w="4253" w:type="dxa"/>
            <w:tcBorders>
              <w:top w:val="single" w:sz="12" w:space="0" w:color="auto"/>
            </w:tcBorders>
            <w:vAlign w:val="center"/>
          </w:tcPr>
          <w:p w:rsidR="00D121D9" w:rsidRPr="00A5297C" w:rsidRDefault="00D121D9" w:rsidP="00480AE9">
            <w:pPr>
              <w:widowControl/>
              <w:jc w:val="center"/>
              <w:rPr>
                <w:rFonts w:asciiTheme="majorEastAsia" w:eastAsiaTheme="majorEastAsia" w:hAnsiTheme="majorEastAsia"/>
                <w:spacing w:val="-20"/>
                <w:sz w:val="22"/>
              </w:rPr>
            </w:pPr>
            <w:r w:rsidRPr="00A5297C">
              <w:rPr>
                <w:rFonts w:asciiTheme="majorEastAsia" w:eastAsiaTheme="majorEastAsia" w:hAnsiTheme="majorEastAsia" w:hint="eastAsia"/>
                <w:spacing w:val="-20"/>
                <w:sz w:val="22"/>
              </w:rPr>
              <w:t>記入欄</w:t>
            </w:r>
          </w:p>
        </w:tc>
        <w:tc>
          <w:tcPr>
            <w:tcW w:w="850" w:type="dxa"/>
            <w:tcBorders>
              <w:top w:val="single" w:sz="12" w:space="0" w:color="auto"/>
              <w:right w:val="single" w:sz="12" w:space="0" w:color="auto"/>
            </w:tcBorders>
          </w:tcPr>
          <w:p w:rsidR="00D121D9" w:rsidRPr="00A5297C" w:rsidRDefault="00D121D9" w:rsidP="00D121D9">
            <w:pPr>
              <w:widowControl/>
              <w:jc w:val="left"/>
              <w:rPr>
                <w:rFonts w:asciiTheme="majorEastAsia" w:eastAsiaTheme="majorEastAsia" w:hAnsiTheme="majorEastAsia"/>
                <w:spacing w:val="-20"/>
                <w:sz w:val="18"/>
                <w:szCs w:val="18"/>
              </w:rPr>
            </w:pPr>
            <w:r w:rsidRPr="00A5297C">
              <w:rPr>
                <w:rFonts w:asciiTheme="majorEastAsia" w:eastAsiaTheme="majorEastAsia" w:hAnsiTheme="majorEastAsia" w:hint="eastAsia"/>
                <w:spacing w:val="-20"/>
                <w:sz w:val="18"/>
                <w:szCs w:val="18"/>
              </w:rPr>
              <w:t>チェック欄</w:t>
            </w:r>
            <w:r w:rsidR="00480AE9" w:rsidRPr="00A5297C">
              <w:rPr>
                <w:rFonts w:asciiTheme="majorEastAsia" w:eastAsiaTheme="majorEastAsia" w:hAnsiTheme="majorEastAsia" w:hint="eastAsia"/>
                <w:spacing w:val="-20"/>
                <w:sz w:val="18"/>
                <w:szCs w:val="18"/>
              </w:rPr>
              <w:t>(○×)</w:t>
            </w:r>
          </w:p>
        </w:tc>
      </w:tr>
      <w:tr w:rsidR="00A5297C" w:rsidRPr="00A5297C" w:rsidTr="0073022A">
        <w:trPr>
          <w:trHeight w:val="2027"/>
          <w:jc w:val="center"/>
        </w:trPr>
        <w:tc>
          <w:tcPr>
            <w:tcW w:w="392" w:type="dxa"/>
            <w:tcBorders>
              <w:left w:val="single" w:sz="12" w:space="0" w:color="auto"/>
            </w:tcBorders>
            <w:vAlign w:val="center"/>
          </w:tcPr>
          <w:p w:rsidR="00D121D9" w:rsidRPr="00A5297C" w:rsidRDefault="007B783B" w:rsidP="007B783B">
            <w:pPr>
              <w:spacing w:line="280" w:lineRule="exact"/>
              <w:jc w:val="center"/>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1</w:t>
            </w:r>
          </w:p>
        </w:tc>
        <w:tc>
          <w:tcPr>
            <w:tcW w:w="5386" w:type="dxa"/>
            <w:gridSpan w:val="2"/>
          </w:tcPr>
          <w:p w:rsidR="00D121D9" w:rsidRPr="00A5297C" w:rsidRDefault="00D121D9" w:rsidP="007B783B">
            <w:pPr>
              <w:spacing w:line="320" w:lineRule="exact"/>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導入する又は導入している介護ソフトが記録業務、情報共有業務（事業所内外の情報連携含む。）請求業務を一気通貫で行うことが可能となっているか。</w:t>
            </w:r>
          </w:p>
          <w:p w:rsidR="00D121D9" w:rsidRPr="00A5297C" w:rsidRDefault="00D121D9" w:rsidP="007B783B">
            <w:pPr>
              <w:spacing w:line="320" w:lineRule="exact"/>
              <w:rPr>
                <w:rFonts w:asciiTheme="majorEastAsia" w:eastAsiaTheme="majorEastAsia" w:hAnsiTheme="majorEastAsia"/>
                <w:sz w:val="24"/>
                <w:szCs w:val="24"/>
              </w:rPr>
            </w:pPr>
            <w:r w:rsidRPr="00A5297C">
              <w:rPr>
                <w:rFonts w:asciiTheme="majorEastAsia" w:eastAsiaTheme="majorEastAsia" w:hAnsiTheme="majorEastAsia" w:hint="eastAsia"/>
                <w:spacing w:val="-10"/>
                <w:sz w:val="22"/>
              </w:rPr>
              <w:t>※転記等の業務が発生する場合は補助対象となりません。</w:t>
            </w:r>
          </w:p>
        </w:tc>
        <w:tc>
          <w:tcPr>
            <w:tcW w:w="4253" w:type="dxa"/>
          </w:tcPr>
          <w:p w:rsidR="00196FEF" w:rsidRPr="00A5297C" w:rsidRDefault="00D121D9" w:rsidP="007B783B">
            <w:pPr>
              <w:spacing w:line="320" w:lineRule="exact"/>
              <w:rPr>
                <w:rFonts w:asciiTheme="majorEastAsia" w:eastAsiaTheme="majorEastAsia" w:hAnsiTheme="majorEastAsia"/>
                <w:spacing w:val="-10"/>
                <w:sz w:val="22"/>
                <w:szCs w:val="24"/>
              </w:rPr>
            </w:pPr>
            <w:r w:rsidRPr="00A5297C">
              <w:rPr>
                <w:rFonts w:asciiTheme="majorEastAsia" w:eastAsiaTheme="majorEastAsia" w:hAnsiTheme="majorEastAsia" w:hint="eastAsia"/>
                <w:spacing w:val="-10"/>
                <w:sz w:val="22"/>
                <w:szCs w:val="24"/>
              </w:rPr>
              <w:t>【介護ソフト名】導入済・導入予定</w:t>
            </w:r>
            <w:r w:rsidR="00E30A1C" w:rsidRPr="00A5297C">
              <w:rPr>
                <w:rFonts w:asciiTheme="majorEastAsia" w:eastAsiaTheme="majorEastAsia" w:hAnsiTheme="majorEastAsia" w:hint="eastAsia"/>
                <w:spacing w:val="-10"/>
                <w:sz w:val="22"/>
                <w:szCs w:val="24"/>
              </w:rPr>
              <w:t>どちらか。</w:t>
            </w:r>
          </w:p>
          <w:p w:rsidR="00196FEF" w:rsidRPr="00A5297C" w:rsidRDefault="00196FEF" w:rsidP="007B783B">
            <w:pPr>
              <w:spacing w:line="320" w:lineRule="exact"/>
              <w:rPr>
                <w:rFonts w:asciiTheme="majorEastAsia" w:eastAsiaTheme="majorEastAsia" w:hAnsiTheme="majorEastAsia"/>
                <w:spacing w:val="-10"/>
                <w:sz w:val="20"/>
                <w:szCs w:val="20"/>
              </w:rPr>
            </w:pPr>
            <w:r w:rsidRPr="00A5297C">
              <w:rPr>
                <w:rFonts w:asciiTheme="majorEastAsia" w:eastAsiaTheme="majorEastAsia" w:hAnsiTheme="majorEastAsia" w:hint="eastAsia"/>
                <w:spacing w:val="-10"/>
                <w:sz w:val="20"/>
                <w:szCs w:val="20"/>
              </w:rPr>
              <w:t>※一気通貫となることが確認できるカタログ・仕様書等</w:t>
            </w:r>
            <w:r w:rsidR="00E30A1C" w:rsidRPr="00A5297C">
              <w:rPr>
                <w:rFonts w:asciiTheme="majorEastAsia" w:eastAsiaTheme="majorEastAsia" w:hAnsiTheme="majorEastAsia" w:hint="eastAsia"/>
                <w:spacing w:val="-10"/>
                <w:sz w:val="20"/>
                <w:szCs w:val="20"/>
              </w:rPr>
              <w:t>を</w:t>
            </w:r>
            <w:r w:rsidRPr="00A5297C">
              <w:rPr>
                <w:rFonts w:asciiTheme="majorEastAsia" w:eastAsiaTheme="majorEastAsia" w:hAnsiTheme="majorEastAsia" w:hint="eastAsia"/>
                <w:spacing w:val="-10"/>
                <w:sz w:val="20"/>
                <w:szCs w:val="20"/>
              </w:rPr>
              <w:t>添付</w:t>
            </w:r>
          </w:p>
        </w:tc>
        <w:tc>
          <w:tcPr>
            <w:tcW w:w="850" w:type="dxa"/>
            <w:tcBorders>
              <w:right w:val="single" w:sz="12" w:space="0" w:color="auto"/>
            </w:tcBorders>
          </w:tcPr>
          <w:p w:rsidR="00D121D9" w:rsidRPr="00A5297C" w:rsidRDefault="00D121D9" w:rsidP="007B783B">
            <w:pPr>
              <w:spacing w:line="320" w:lineRule="exact"/>
              <w:rPr>
                <w:rFonts w:asciiTheme="majorEastAsia" w:eastAsiaTheme="majorEastAsia" w:hAnsiTheme="majorEastAsia"/>
                <w:spacing w:val="-10"/>
                <w:sz w:val="22"/>
                <w:szCs w:val="24"/>
              </w:rPr>
            </w:pPr>
          </w:p>
        </w:tc>
      </w:tr>
      <w:tr w:rsidR="00A5297C" w:rsidRPr="00A5297C" w:rsidTr="0073022A">
        <w:trPr>
          <w:trHeight w:val="2532"/>
          <w:jc w:val="center"/>
        </w:trPr>
        <w:tc>
          <w:tcPr>
            <w:tcW w:w="392" w:type="dxa"/>
            <w:tcBorders>
              <w:left w:val="single" w:sz="12" w:space="0" w:color="auto"/>
            </w:tcBorders>
            <w:vAlign w:val="center"/>
          </w:tcPr>
          <w:p w:rsidR="00196FEF" w:rsidRPr="00A5297C" w:rsidRDefault="007B783B" w:rsidP="007B783B">
            <w:pPr>
              <w:spacing w:line="280" w:lineRule="exact"/>
              <w:jc w:val="center"/>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2</w:t>
            </w:r>
          </w:p>
        </w:tc>
        <w:tc>
          <w:tcPr>
            <w:tcW w:w="5386" w:type="dxa"/>
            <w:gridSpan w:val="2"/>
          </w:tcPr>
          <w:p w:rsidR="00196FEF" w:rsidRPr="00A5297C" w:rsidRDefault="00196FEF" w:rsidP="007B783B">
            <w:pPr>
              <w:spacing w:line="320" w:lineRule="exact"/>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申請者が居宅介護支援事業所、訪問介護事業所等（居宅介護支援事業所や介護予防支援事業所の介護支援専門員が作成する居宅サービス計画や介護予防サービス計画に基づきサービス提供をするものに限る。）の場合には、導入する介護ソフトが「居宅介護支援事業所と訪問介護などのサービス提供事業所間における情報連携の標準仕様」に準じたものになっているか。</w:t>
            </w:r>
          </w:p>
          <w:p w:rsidR="00196FEF" w:rsidRPr="00A5297C" w:rsidRDefault="00196FEF" w:rsidP="007B783B">
            <w:pPr>
              <w:spacing w:line="320" w:lineRule="exact"/>
              <w:rPr>
                <w:rFonts w:asciiTheme="majorEastAsia" w:eastAsiaTheme="majorEastAsia" w:hAnsiTheme="majorEastAsia"/>
                <w:sz w:val="24"/>
                <w:szCs w:val="24"/>
              </w:rPr>
            </w:pPr>
            <w:r w:rsidRPr="00A5297C">
              <w:rPr>
                <w:rFonts w:asciiTheme="majorEastAsia" w:eastAsiaTheme="majorEastAsia" w:hAnsiTheme="majorEastAsia" w:hint="eastAsia"/>
                <w:spacing w:val="-10"/>
                <w:sz w:val="22"/>
              </w:rPr>
              <w:t>※令和２年度においては、対応予定で申請可能。</w:t>
            </w:r>
          </w:p>
        </w:tc>
        <w:tc>
          <w:tcPr>
            <w:tcW w:w="4253" w:type="dxa"/>
          </w:tcPr>
          <w:p w:rsidR="00196FEF" w:rsidRPr="00A5297C" w:rsidRDefault="00196FEF" w:rsidP="007B783B">
            <w:pPr>
              <w:spacing w:line="320" w:lineRule="exact"/>
              <w:rPr>
                <w:rFonts w:asciiTheme="majorEastAsia" w:eastAsiaTheme="majorEastAsia" w:hAnsiTheme="majorEastAsia"/>
                <w:spacing w:val="-10"/>
                <w:sz w:val="22"/>
                <w:szCs w:val="24"/>
              </w:rPr>
            </w:pPr>
            <w:r w:rsidRPr="00A5297C">
              <w:rPr>
                <w:rFonts w:asciiTheme="majorEastAsia" w:eastAsiaTheme="majorEastAsia" w:hAnsiTheme="majorEastAsia" w:hint="eastAsia"/>
                <w:spacing w:val="-10"/>
                <w:sz w:val="22"/>
                <w:szCs w:val="24"/>
              </w:rPr>
              <w:t>【未対応の場合、介護ソフト販売会社に対応予定を確認して内容を記載</w:t>
            </w:r>
            <w:r w:rsidR="00E30A1C" w:rsidRPr="00A5297C">
              <w:rPr>
                <w:rFonts w:asciiTheme="majorEastAsia" w:eastAsiaTheme="majorEastAsia" w:hAnsiTheme="majorEastAsia" w:hint="eastAsia"/>
                <w:spacing w:val="-10"/>
                <w:sz w:val="22"/>
                <w:szCs w:val="24"/>
              </w:rPr>
              <w:t>してください</w:t>
            </w:r>
            <w:r w:rsidRPr="00A5297C">
              <w:rPr>
                <w:rFonts w:asciiTheme="majorEastAsia" w:eastAsiaTheme="majorEastAsia" w:hAnsiTheme="majorEastAsia" w:hint="eastAsia"/>
                <w:spacing w:val="-10"/>
                <w:sz w:val="22"/>
                <w:szCs w:val="24"/>
              </w:rPr>
              <w:t>。】</w:t>
            </w:r>
          </w:p>
          <w:p w:rsidR="00196FEF" w:rsidRPr="00A5297C" w:rsidRDefault="00196FEF" w:rsidP="007B783B">
            <w:pPr>
              <w:spacing w:line="320" w:lineRule="exact"/>
              <w:rPr>
                <w:rFonts w:asciiTheme="majorEastAsia" w:eastAsiaTheme="majorEastAsia" w:hAnsiTheme="majorEastAsia"/>
                <w:spacing w:val="-10"/>
                <w:sz w:val="20"/>
                <w:szCs w:val="20"/>
              </w:rPr>
            </w:pPr>
            <w:r w:rsidRPr="00A5297C">
              <w:rPr>
                <w:rFonts w:asciiTheme="majorEastAsia" w:eastAsiaTheme="majorEastAsia" w:hAnsiTheme="majorEastAsia" w:hint="eastAsia"/>
                <w:spacing w:val="-10"/>
                <w:sz w:val="20"/>
                <w:szCs w:val="20"/>
              </w:rPr>
              <w:t>※標準仕様に対応していることが確認できる仕様書等</w:t>
            </w:r>
            <w:r w:rsidR="00E30A1C" w:rsidRPr="00A5297C">
              <w:rPr>
                <w:rFonts w:asciiTheme="majorEastAsia" w:eastAsiaTheme="majorEastAsia" w:hAnsiTheme="majorEastAsia" w:hint="eastAsia"/>
                <w:spacing w:val="-10"/>
                <w:sz w:val="20"/>
                <w:szCs w:val="20"/>
              </w:rPr>
              <w:t>を</w:t>
            </w:r>
            <w:r w:rsidRPr="00A5297C">
              <w:rPr>
                <w:rFonts w:asciiTheme="majorEastAsia" w:eastAsiaTheme="majorEastAsia" w:hAnsiTheme="majorEastAsia" w:hint="eastAsia"/>
                <w:spacing w:val="-10"/>
                <w:sz w:val="20"/>
                <w:szCs w:val="20"/>
              </w:rPr>
              <w:t>添付</w:t>
            </w:r>
          </w:p>
        </w:tc>
        <w:tc>
          <w:tcPr>
            <w:tcW w:w="850" w:type="dxa"/>
            <w:tcBorders>
              <w:right w:val="single" w:sz="12" w:space="0" w:color="auto"/>
            </w:tcBorders>
          </w:tcPr>
          <w:p w:rsidR="00196FEF" w:rsidRPr="00A5297C" w:rsidRDefault="00196FEF" w:rsidP="007B783B">
            <w:pPr>
              <w:spacing w:line="320" w:lineRule="exact"/>
              <w:rPr>
                <w:rFonts w:asciiTheme="majorEastAsia" w:eastAsiaTheme="majorEastAsia" w:hAnsiTheme="majorEastAsia"/>
                <w:spacing w:val="-10"/>
                <w:sz w:val="22"/>
                <w:szCs w:val="24"/>
              </w:rPr>
            </w:pPr>
          </w:p>
        </w:tc>
      </w:tr>
      <w:tr w:rsidR="00A5297C" w:rsidRPr="00A5297C" w:rsidTr="0073022A">
        <w:trPr>
          <w:trHeight w:val="2844"/>
          <w:jc w:val="center"/>
        </w:trPr>
        <w:tc>
          <w:tcPr>
            <w:tcW w:w="392" w:type="dxa"/>
            <w:tcBorders>
              <w:left w:val="single" w:sz="12" w:space="0" w:color="auto"/>
            </w:tcBorders>
            <w:vAlign w:val="center"/>
          </w:tcPr>
          <w:p w:rsidR="00D121D9" w:rsidRPr="00A5297C" w:rsidRDefault="007B783B" w:rsidP="007B783B">
            <w:pPr>
              <w:spacing w:line="280" w:lineRule="exact"/>
              <w:jc w:val="center"/>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3</w:t>
            </w:r>
          </w:p>
        </w:tc>
        <w:tc>
          <w:tcPr>
            <w:tcW w:w="5386" w:type="dxa"/>
            <w:gridSpan w:val="2"/>
          </w:tcPr>
          <w:p w:rsidR="00D121D9" w:rsidRPr="00A5297C" w:rsidRDefault="00D121D9" w:rsidP="007B783B">
            <w:pPr>
              <w:spacing w:line="320" w:lineRule="exact"/>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個人情報保護の観点から十分なセキュリティ対策を講じているか。</w:t>
            </w:r>
            <w:r w:rsidR="004C72E7" w:rsidRPr="00A5297C">
              <w:rPr>
                <w:rFonts w:asciiTheme="majorEastAsia" w:eastAsiaTheme="majorEastAsia" w:hAnsiTheme="majorEastAsia" w:hint="eastAsia"/>
                <w:spacing w:val="-10"/>
                <w:sz w:val="22"/>
              </w:rPr>
              <w:t>（事前にベンダーと確認して対応策を</w:t>
            </w:r>
            <w:r w:rsidR="00565A90" w:rsidRPr="00A5297C">
              <w:rPr>
                <w:rFonts w:asciiTheme="majorEastAsia" w:eastAsiaTheme="majorEastAsia" w:hAnsiTheme="majorEastAsia" w:hint="eastAsia"/>
                <w:spacing w:val="-10"/>
                <w:sz w:val="22"/>
              </w:rPr>
              <w:t>検討しているか</w:t>
            </w:r>
            <w:r w:rsidR="004C72E7" w:rsidRPr="00A5297C">
              <w:rPr>
                <w:rFonts w:asciiTheme="majorEastAsia" w:eastAsiaTheme="majorEastAsia" w:hAnsiTheme="majorEastAsia" w:hint="eastAsia"/>
                <w:spacing w:val="-10"/>
                <w:sz w:val="22"/>
              </w:rPr>
              <w:t>）</w:t>
            </w:r>
          </w:p>
          <w:p w:rsidR="00565A90" w:rsidRPr="00A5297C" w:rsidRDefault="00565A90" w:rsidP="007B783B">
            <w:pPr>
              <w:spacing w:line="320" w:lineRule="exact"/>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【例】</w:t>
            </w:r>
          </w:p>
          <w:p w:rsidR="00CB7942" w:rsidRPr="00A5297C" w:rsidRDefault="00CB7942" w:rsidP="007B783B">
            <w:pPr>
              <w:spacing w:line="320" w:lineRule="exact"/>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・個人情報保護に関する規程の整備・公表についての検討</w:t>
            </w:r>
          </w:p>
          <w:p w:rsidR="00CB7942" w:rsidRPr="00A5297C" w:rsidRDefault="00CB7942" w:rsidP="007B783B">
            <w:pPr>
              <w:spacing w:line="320" w:lineRule="exact"/>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・物理的安全管理措置（盗難等</w:t>
            </w:r>
            <w:r w:rsidR="004C72E7" w:rsidRPr="00A5297C">
              <w:rPr>
                <w:rFonts w:asciiTheme="majorEastAsia" w:eastAsiaTheme="majorEastAsia" w:hAnsiTheme="majorEastAsia" w:hint="eastAsia"/>
                <w:spacing w:val="-10"/>
                <w:sz w:val="22"/>
              </w:rPr>
              <w:t>予防対策、個人情報を取り扱う端末を限定など</w:t>
            </w:r>
            <w:r w:rsidRPr="00A5297C">
              <w:rPr>
                <w:rFonts w:asciiTheme="majorEastAsia" w:eastAsiaTheme="majorEastAsia" w:hAnsiTheme="majorEastAsia" w:hint="eastAsia"/>
                <w:spacing w:val="-10"/>
                <w:sz w:val="22"/>
              </w:rPr>
              <w:t>）</w:t>
            </w:r>
          </w:p>
          <w:p w:rsidR="004C72E7" w:rsidRPr="00A5297C" w:rsidRDefault="004C72E7" w:rsidP="007B783B">
            <w:pPr>
              <w:spacing w:line="320" w:lineRule="exact"/>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・技術的安全管理措置（アクセス権限管理、不正データの存否の定期的な確認など）</w:t>
            </w:r>
          </w:p>
        </w:tc>
        <w:tc>
          <w:tcPr>
            <w:tcW w:w="4253" w:type="dxa"/>
          </w:tcPr>
          <w:p w:rsidR="00D121D9" w:rsidRPr="00A5297C" w:rsidRDefault="00E30A1C" w:rsidP="007B783B">
            <w:pPr>
              <w:spacing w:line="320" w:lineRule="exact"/>
              <w:rPr>
                <w:rFonts w:asciiTheme="majorEastAsia" w:eastAsiaTheme="majorEastAsia" w:hAnsiTheme="majorEastAsia"/>
                <w:spacing w:val="-10"/>
                <w:sz w:val="22"/>
                <w:szCs w:val="24"/>
              </w:rPr>
            </w:pPr>
            <w:r w:rsidRPr="00A5297C">
              <w:rPr>
                <w:rFonts w:asciiTheme="majorEastAsia" w:eastAsiaTheme="majorEastAsia" w:hAnsiTheme="majorEastAsia" w:hint="eastAsia"/>
                <w:spacing w:val="-10"/>
                <w:sz w:val="22"/>
                <w:szCs w:val="24"/>
              </w:rPr>
              <w:t>【対策内容】</w:t>
            </w:r>
          </w:p>
        </w:tc>
        <w:tc>
          <w:tcPr>
            <w:tcW w:w="850" w:type="dxa"/>
            <w:tcBorders>
              <w:right w:val="single" w:sz="12" w:space="0" w:color="auto"/>
            </w:tcBorders>
          </w:tcPr>
          <w:p w:rsidR="00D121D9" w:rsidRPr="00A5297C" w:rsidRDefault="00D121D9" w:rsidP="007B783B">
            <w:pPr>
              <w:spacing w:line="320" w:lineRule="exact"/>
              <w:rPr>
                <w:rFonts w:asciiTheme="majorEastAsia" w:eastAsiaTheme="majorEastAsia" w:hAnsiTheme="majorEastAsia"/>
                <w:spacing w:val="-10"/>
                <w:sz w:val="22"/>
                <w:szCs w:val="24"/>
              </w:rPr>
            </w:pPr>
          </w:p>
        </w:tc>
      </w:tr>
      <w:tr w:rsidR="00A5297C" w:rsidRPr="00A5297C" w:rsidTr="0073022A">
        <w:trPr>
          <w:trHeight w:val="930"/>
          <w:jc w:val="center"/>
        </w:trPr>
        <w:tc>
          <w:tcPr>
            <w:tcW w:w="392" w:type="dxa"/>
            <w:tcBorders>
              <w:left w:val="single" w:sz="12" w:space="0" w:color="auto"/>
            </w:tcBorders>
            <w:vAlign w:val="center"/>
          </w:tcPr>
          <w:p w:rsidR="00D121D9" w:rsidRPr="00A5297C" w:rsidRDefault="007B783B" w:rsidP="007B783B">
            <w:pPr>
              <w:spacing w:line="280" w:lineRule="exact"/>
              <w:jc w:val="center"/>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4</w:t>
            </w:r>
          </w:p>
        </w:tc>
        <w:tc>
          <w:tcPr>
            <w:tcW w:w="5386" w:type="dxa"/>
            <w:gridSpan w:val="2"/>
          </w:tcPr>
          <w:p w:rsidR="00D121D9" w:rsidRPr="00A5297C" w:rsidRDefault="00D121D9" w:rsidP="007B783B">
            <w:pPr>
              <w:spacing w:line="320" w:lineRule="exact"/>
              <w:rPr>
                <w:rFonts w:asciiTheme="majorEastAsia" w:eastAsiaTheme="majorEastAsia" w:hAnsiTheme="majorEastAsia"/>
                <w:sz w:val="24"/>
                <w:szCs w:val="24"/>
              </w:rPr>
            </w:pPr>
            <w:r w:rsidRPr="00A5297C">
              <w:rPr>
                <w:rFonts w:asciiTheme="majorEastAsia" w:eastAsiaTheme="majorEastAsia" w:hAnsiTheme="majorEastAsia" w:hint="eastAsia"/>
                <w:spacing w:val="-10"/>
                <w:sz w:val="22"/>
              </w:rPr>
              <w:t>導入する又は既に導入している介護ソフトが日中のサポート体制を常設しているか</w:t>
            </w:r>
            <w:bookmarkStart w:id="0" w:name="_GoBack"/>
            <w:bookmarkEnd w:id="0"/>
            <w:r w:rsidRPr="00A5297C">
              <w:rPr>
                <w:rFonts w:asciiTheme="majorEastAsia" w:eastAsiaTheme="majorEastAsia" w:hAnsiTheme="majorEastAsia" w:hint="eastAsia"/>
                <w:spacing w:val="-10"/>
                <w:sz w:val="22"/>
              </w:rPr>
              <w:t>。</w:t>
            </w:r>
          </w:p>
        </w:tc>
        <w:tc>
          <w:tcPr>
            <w:tcW w:w="4253" w:type="dxa"/>
          </w:tcPr>
          <w:p w:rsidR="00D121D9" w:rsidRPr="00A5297C" w:rsidRDefault="00E30A1C" w:rsidP="007B783B">
            <w:pPr>
              <w:spacing w:line="320" w:lineRule="exact"/>
              <w:rPr>
                <w:rFonts w:asciiTheme="majorEastAsia" w:eastAsiaTheme="majorEastAsia" w:hAnsiTheme="majorEastAsia"/>
                <w:spacing w:val="-10"/>
                <w:sz w:val="22"/>
                <w:szCs w:val="24"/>
              </w:rPr>
            </w:pPr>
            <w:r w:rsidRPr="00A5297C">
              <w:rPr>
                <w:rFonts w:asciiTheme="majorEastAsia" w:eastAsiaTheme="majorEastAsia" w:hAnsiTheme="majorEastAsia" w:hint="eastAsia"/>
                <w:spacing w:val="-10"/>
                <w:sz w:val="22"/>
                <w:szCs w:val="24"/>
              </w:rPr>
              <w:t>【コールセンター等連絡先】</w:t>
            </w:r>
          </w:p>
        </w:tc>
        <w:tc>
          <w:tcPr>
            <w:tcW w:w="850" w:type="dxa"/>
            <w:tcBorders>
              <w:right w:val="single" w:sz="12" w:space="0" w:color="auto"/>
            </w:tcBorders>
          </w:tcPr>
          <w:p w:rsidR="00D121D9" w:rsidRPr="00A5297C" w:rsidRDefault="00D121D9" w:rsidP="007B783B">
            <w:pPr>
              <w:spacing w:line="320" w:lineRule="exact"/>
              <w:rPr>
                <w:rFonts w:asciiTheme="majorEastAsia" w:eastAsiaTheme="majorEastAsia" w:hAnsiTheme="majorEastAsia"/>
                <w:spacing w:val="-10"/>
                <w:sz w:val="22"/>
                <w:szCs w:val="24"/>
              </w:rPr>
            </w:pPr>
          </w:p>
        </w:tc>
      </w:tr>
      <w:tr w:rsidR="00A5297C" w:rsidRPr="00A5297C" w:rsidTr="0073022A">
        <w:trPr>
          <w:trHeight w:val="1127"/>
          <w:jc w:val="center"/>
        </w:trPr>
        <w:tc>
          <w:tcPr>
            <w:tcW w:w="392" w:type="dxa"/>
            <w:tcBorders>
              <w:left w:val="single" w:sz="12" w:space="0" w:color="auto"/>
            </w:tcBorders>
            <w:vAlign w:val="center"/>
          </w:tcPr>
          <w:p w:rsidR="00D121D9" w:rsidRPr="00A5297C" w:rsidRDefault="007B783B" w:rsidP="007B783B">
            <w:pPr>
              <w:spacing w:line="280" w:lineRule="exact"/>
              <w:jc w:val="center"/>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5</w:t>
            </w:r>
          </w:p>
        </w:tc>
        <w:tc>
          <w:tcPr>
            <w:tcW w:w="5386" w:type="dxa"/>
            <w:gridSpan w:val="2"/>
          </w:tcPr>
          <w:p w:rsidR="00D121D9" w:rsidRPr="00A5297C" w:rsidRDefault="00D121D9" w:rsidP="007B783B">
            <w:pPr>
              <w:spacing w:line="320" w:lineRule="exact"/>
              <w:rPr>
                <w:rFonts w:asciiTheme="majorEastAsia" w:eastAsiaTheme="majorEastAsia" w:hAnsiTheme="majorEastAsia"/>
                <w:sz w:val="24"/>
                <w:szCs w:val="24"/>
              </w:rPr>
            </w:pPr>
            <w:r w:rsidRPr="00A5297C">
              <w:rPr>
                <w:rFonts w:asciiTheme="majorEastAsia" w:eastAsiaTheme="majorEastAsia" w:hAnsiTheme="majorEastAsia" w:hint="eastAsia"/>
                <w:spacing w:val="-10"/>
                <w:sz w:val="22"/>
              </w:rPr>
              <w:t>導入する又は既に導入している介護ソフトが</w:t>
            </w:r>
            <w:r w:rsidR="00CB03CC" w:rsidRPr="00A5297C">
              <w:rPr>
                <w:rFonts w:asciiTheme="majorEastAsia" w:eastAsiaTheme="majorEastAsia" w:hAnsiTheme="majorEastAsia" w:hint="eastAsia"/>
                <w:spacing w:val="-10"/>
                <w:sz w:val="22"/>
              </w:rPr>
              <w:t>科学的介護情報システム「LIFE」</w:t>
            </w:r>
            <w:r w:rsidRPr="00A5297C">
              <w:rPr>
                <w:rFonts w:asciiTheme="majorEastAsia" w:eastAsiaTheme="majorEastAsia" w:hAnsiTheme="majorEastAsia" w:hint="eastAsia"/>
                <w:spacing w:val="-10"/>
                <w:sz w:val="22"/>
              </w:rPr>
              <w:t>に対応し、</w:t>
            </w:r>
            <w:r w:rsidR="00CB03CC" w:rsidRPr="00A5297C">
              <w:rPr>
                <w:rFonts w:asciiTheme="majorEastAsia" w:eastAsiaTheme="majorEastAsia" w:hAnsiTheme="majorEastAsia" w:hint="eastAsia"/>
                <w:spacing w:val="-10"/>
                <w:sz w:val="22"/>
              </w:rPr>
              <w:t>「LIFE」</w:t>
            </w:r>
            <w:r w:rsidRPr="00A5297C">
              <w:rPr>
                <w:rFonts w:asciiTheme="majorEastAsia" w:eastAsiaTheme="majorEastAsia" w:hAnsiTheme="majorEastAsia" w:hint="eastAsia"/>
                <w:spacing w:val="-10"/>
                <w:sz w:val="22"/>
              </w:rPr>
              <w:t>による情報収集に協力しているか。</w:t>
            </w:r>
          </w:p>
        </w:tc>
        <w:tc>
          <w:tcPr>
            <w:tcW w:w="4253" w:type="dxa"/>
          </w:tcPr>
          <w:p w:rsidR="00E30A1C" w:rsidRPr="00A5297C" w:rsidRDefault="00E30A1C" w:rsidP="007B783B">
            <w:pPr>
              <w:spacing w:line="320" w:lineRule="exact"/>
              <w:rPr>
                <w:rFonts w:asciiTheme="majorEastAsia" w:eastAsiaTheme="majorEastAsia" w:hAnsiTheme="majorEastAsia"/>
                <w:spacing w:val="-10"/>
                <w:sz w:val="22"/>
                <w:szCs w:val="24"/>
              </w:rPr>
            </w:pPr>
            <w:r w:rsidRPr="00A5297C">
              <w:rPr>
                <w:rFonts w:asciiTheme="majorEastAsia" w:eastAsiaTheme="majorEastAsia" w:hAnsiTheme="majorEastAsia" w:hint="eastAsia"/>
                <w:spacing w:val="-10"/>
                <w:sz w:val="22"/>
                <w:szCs w:val="24"/>
              </w:rPr>
              <w:t>【未対応の場合、介護ソフト販売会社に対応予定を確認して内容を記載してください。】</w:t>
            </w:r>
          </w:p>
          <w:p w:rsidR="00D121D9" w:rsidRPr="00A5297C" w:rsidRDefault="00D121D9" w:rsidP="007B783B">
            <w:pPr>
              <w:spacing w:line="320" w:lineRule="exact"/>
              <w:rPr>
                <w:rFonts w:asciiTheme="majorEastAsia" w:eastAsiaTheme="majorEastAsia" w:hAnsiTheme="majorEastAsia"/>
                <w:spacing w:val="-10"/>
                <w:sz w:val="22"/>
                <w:szCs w:val="24"/>
              </w:rPr>
            </w:pPr>
          </w:p>
        </w:tc>
        <w:tc>
          <w:tcPr>
            <w:tcW w:w="850" w:type="dxa"/>
            <w:tcBorders>
              <w:right w:val="single" w:sz="12" w:space="0" w:color="auto"/>
            </w:tcBorders>
          </w:tcPr>
          <w:p w:rsidR="00D121D9" w:rsidRPr="00A5297C" w:rsidRDefault="00D121D9" w:rsidP="007B783B">
            <w:pPr>
              <w:spacing w:line="320" w:lineRule="exact"/>
              <w:rPr>
                <w:rFonts w:asciiTheme="majorEastAsia" w:eastAsiaTheme="majorEastAsia" w:hAnsiTheme="majorEastAsia"/>
                <w:spacing w:val="-10"/>
                <w:sz w:val="22"/>
                <w:szCs w:val="24"/>
              </w:rPr>
            </w:pPr>
          </w:p>
        </w:tc>
      </w:tr>
      <w:tr w:rsidR="00A5297C" w:rsidRPr="00A5297C" w:rsidTr="0073022A">
        <w:trPr>
          <w:trHeight w:val="265"/>
          <w:jc w:val="center"/>
        </w:trPr>
        <w:tc>
          <w:tcPr>
            <w:tcW w:w="5778" w:type="dxa"/>
            <w:gridSpan w:val="3"/>
            <w:tcBorders>
              <w:left w:val="single" w:sz="12" w:space="0" w:color="auto"/>
              <w:bottom w:val="dashed" w:sz="4" w:space="0" w:color="auto"/>
            </w:tcBorders>
          </w:tcPr>
          <w:p w:rsidR="00480AE9" w:rsidRPr="00A5297C" w:rsidRDefault="00480AE9" w:rsidP="0073022A">
            <w:pPr>
              <w:spacing w:line="280" w:lineRule="exact"/>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w:t>
            </w:r>
            <w:r w:rsidR="0035731A" w:rsidRPr="00A5297C">
              <w:rPr>
                <w:rFonts w:asciiTheme="majorEastAsia" w:eastAsiaTheme="majorEastAsia" w:hAnsiTheme="majorEastAsia" w:hint="eastAsia"/>
                <w:spacing w:val="-10"/>
                <w:sz w:val="22"/>
              </w:rPr>
              <w:t>参考</w:t>
            </w:r>
            <w:r w:rsidRPr="00A5297C">
              <w:rPr>
                <w:rFonts w:asciiTheme="majorEastAsia" w:eastAsiaTheme="majorEastAsia" w:hAnsiTheme="majorEastAsia" w:hint="eastAsia"/>
                <w:spacing w:val="-10"/>
                <w:sz w:val="22"/>
              </w:rPr>
              <w:t>】</w:t>
            </w:r>
            <w:r w:rsidR="00576DCE" w:rsidRPr="00A5297C">
              <w:rPr>
                <w:rFonts w:asciiTheme="majorEastAsia" w:eastAsiaTheme="majorEastAsia" w:hAnsiTheme="majorEastAsia" w:hint="eastAsia"/>
                <w:spacing w:val="-10"/>
                <w:sz w:val="22"/>
              </w:rPr>
              <w:t>本事業で導入するタブレット端末の以下の利用の有無</w:t>
            </w:r>
          </w:p>
        </w:tc>
        <w:tc>
          <w:tcPr>
            <w:tcW w:w="5103" w:type="dxa"/>
            <w:gridSpan w:val="2"/>
            <w:tcBorders>
              <w:bottom w:val="dashed" w:sz="4" w:space="0" w:color="auto"/>
              <w:right w:val="single" w:sz="12" w:space="0" w:color="auto"/>
            </w:tcBorders>
          </w:tcPr>
          <w:p w:rsidR="00480AE9" w:rsidRPr="00A5297C" w:rsidRDefault="0073022A">
            <w:pPr>
              <w:rPr>
                <w:rFonts w:asciiTheme="majorEastAsia" w:eastAsiaTheme="majorEastAsia" w:hAnsiTheme="majorEastAsia"/>
                <w:spacing w:val="-10"/>
                <w:sz w:val="22"/>
                <w:szCs w:val="24"/>
              </w:rPr>
            </w:pPr>
            <w:r w:rsidRPr="00A5297C">
              <w:rPr>
                <w:rFonts w:asciiTheme="majorEastAsia" w:eastAsiaTheme="majorEastAsia" w:hAnsiTheme="majorEastAsia" w:hint="eastAsia"/>
                <w:spacing w:val="-10"/>
                <w:sz w:val="22"/>
                <w:szCs w:val="24"/>
              </w:rPr>
              <w:t>あてはまるところに○を付けてください。</w:t>
            </w:r>
          </w:p>
        </w:tc>
      </w:tr>
      <w:tr w:rsidR="00A5297C" w:rsidRPr="00A5297C" w:rsidTr="0073022A">
        <w:trPr>
          <w:trHeight w:val="764"/>
          <w:jc w:val="center"/>
        </w:trPr>
        <w:tc>
          <w:tcPr>
            <w:tcW w:w="5778" w:type="dxa"/>
            <w:gridSpan w:val="3"/>
            <w:tcBorders>
              <w:top w:val="dashed" w:sz="4" w:space="0" w:color="auto"/>
              <w:left w:val="single" w:sz="12" w:space="0" w:color="auto"/>
              <w:bottom w:val="dashed" w:sz="4" w:space="0" w:color="auto"/>
            </w:tcBorders>
          </w:tcPr>
          <w:p w:rsidR="00576DCE" w:rsidRPr="00A5297C" w:rsidRDefault="00576DCE" w:rsidP="00576DCE">
            <w:pPr>
              <w:spacing w:line="280" w:lineRule="exact"/>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職員の出退勤を管理する既存のソフトウェア等をインストールし、記録業務・情報共有業務・請求業務に加えて補助的にバックオフィス業務で利用</w:t>
            </w:r>
          </w:p>
        </w:tc>
        <w:tc>
          <w:tcPr>
            <w:tcW w:w="5103" w:type="dxa"/>
            <w:gridSpan w:val="2"/>
            <w:tcBorders>
              <w:top w:val="dashed" w:sz="4" w:space="0" w:color="auto"/>
              <w:bottom w:val="dashed" w:sz="4" w:space="0" w:color="auto"/>
              <w:right w:val="single" w:sz="12" w:space="0" w:color="auto"/>
            </w:tcBorders>
          </w:tcPr>
          <w:p w:rsidR="00576DCE" w:rsidRPr="00A5297C" w:rsidRDefault="00576DCE" w:rsidP="0073022A">
            <w:pPr>
              <w:rPr>
                <w:rFonts w:asciiTheme="majorEastAsia" w:eastAsiaTheme="majorEastAsia" w:hAnsiTheme="majorEastAsia"/>
                <w:spacing w:val="-10"/>
                <w:sz w:val="22"/>
                <w:szCs w:val="24"/>
              </w:rPr>
            </w:pPr>
            <w:r w:rsidRPr="00A5297C">
              <w:rPr>
                <w:rFonts w:asciiTheme="majorEastAsia" w:eastAsiaTheme="majorEastAsia" w:hAnsiTheme="majorEastAsia" w:hint="eastAsia"/>
                <w:spacing w:val="-10"/>
                <w:sz w:val="22"/>
                <w:szCs w:val="24"/>
              </w:rPr>
              <w:t xml:space="preserve">　　　　　　　　</w:t>
            </w:r>
          </w:p>
          <w:p w:rsidR="00576DCE" w:rsidRPr="00A5297C" w:rsidRDefault="00576DCE" w:rsidP="002D64E0">
            <w:pPr>
              <w:spacing w:line="240" w:lineRule="exact"/>
              <w:ind w:firstLineChars="100" w:firstLine="200"/>
              <w:rPr>
                <w:rFonts w:asciiTheme="majorEastAsia" w:eastAsiaTheme="majorEastAsia" w:hAnsiTheme="majorEastAsia"/>
                <w:spacing w:val="-10"/>
                <w:sz w:val="22"/>
                <w:szCs w:val="24"/>
              </w:rPr>
            </w:pPr>
            <w:r w:rsidRPr="00A5297C">
              <w:rPr>
                <w:rFonts w:asciiTheme="majorEastAsia" w:eastAsiaTheme="majorEastAsia" w:hAnsiTheme="majorEastAsia" w:hint="eastAsia"/>
                <w:spacing w:val="-10"/>
                <w:sz w:val="22"/>
                <w:szCs w:val="24"/>
              </w:rPr>
              <w:t>有　・　無　・</w:t>
            </w:r>
            <w:r w:rsidR="0073022A" w:rsidRPr="00A5297C">
              <w:rPr>
                <w:rFonts w:asciiTheme="majorEastAsia" w:eastAsiaTheme="majorEastAsia" w:hAnsiTheme="majorEastAsia" w:hint="eastAsia"/>
                <w:spacing w:val="-10"/>
                <w:sz w:val="22"/>
                <w:szCs w:val="24"/>
              </w:rPr>
              <w:t>本事業とは別に整備予定</w:t>
            </w:r>
            <w:r w:rsidRPr="00A5297C">
              <w:rPr>
                <w:rFonts w:asciiTheme="majorEastAsia" w:eastAsiaTheme="majorEastAsia" w:hAnsiTheme="majorEastAsia" w:hint="eastAsia"/>
                <w:spacing w:val="-10"/>
                <w:sz w:val="22"/>
                <w:szCs w:val="24"/>
              </w:rPr>
              <w:t xml:space="preserve">　</w:t>
            </w:r>
          </w:p>
        </w:tc>
      </w:tr>
      <w:tr w:rsidR="00576DCE" w:rsidRPr="00A5297C" w:rsidTr="0073022A">
        <w:trPr>
          <w:trHeight w:val="622"/>
          <w:jc w:val="center"/>
        </w:trPr>
        <w:tc>
          <w:tcPr>
            <w:tcW w:w="5778" w:type="dxa"/>
            <w:gridSpan w:val="3"/>
            <w:tcBorders>
              <w:top w:val="dashed" w:sz="4" w:space="0" w:color="auto"/>
              <w:left w:val="single" w:sz="12" w:space="0" w:color="auto"/>
              <w:bottom w:val="single" w:sz="12" w:space="0" w:color="auto"/>
            </w:tcBorders>
          </w:tcPr>
          <w:p w:rsidR="00576DCE" w:rsidRPr="00A5297C" w:rsidRDefault="00576DCE" w:rsidP="00713122">
            <w:pPr>
              <w:spacing w:line="280" w:lineRule="exact"/>
              <w:rPr>
                <w:rFonts w:asciiTheme="majorEastAsia" w:eastAsiaTheme="majorEastAsia" w:hAnsiTheme="majorEastAsia"/>
                <w:spacing w:val="-10"/>
                <w:sz w:val="22"/>
              </w:rPr>
            </w:pPr>
            <w:r w:rsidRPr="00A5297C">
              <w:rPr>
                <w:rFonts w:asciiTheme="majorEastAsia" w:eastAsiaTheme="majorEastAsia" w:hAnsiTheme="majorEastAsia" w:hint="eastAsia"/>
                <w:spacing w:val="-10"/>
                <w:sz w:val="22"/>
              </w:rPr>
              <w:t>テレビ会議システム等を用いて離れた場所にいる介護施設利用者家族等が利用者と面会を行う際に利用</w:t>
            </w:r>
          </w:p>
        </w:tc>
        <w:tc>
          <w:tcPr>
            <w:tcW w:w="5103" w:type="dxa"/>
            <w:gridSpan w:val="2"/>
            <w:tcBorders>
              <w:top w:val="dashed" w:sz="4" w:space="0" w:color="auto"/>
              <w:bottom w:val="single" w:sz="12" w:space="0" w:color="auto"/>
              <w:right w:val="single" w:sz="12" w:space="0" w:color="auto"/>
            </w:tcBorders>
            <w:vAlign w:val="center"/>
          </w:tcPr>
          <w:p w:rsidR="00576DCE" w:rsidRPr="00A5297C" w:rsidRDefault="0073022A" w:rsidP="002D64E0">
            <w:pPr>
              <w:ind w:firstLineChars="100" w:firstLine="200"/>
              <w:rPr>
                <w:rFonts w:asciiTheme="majorEastAsia" w:eastAsiaTheme="majorEastAsia" w:hAnsiTheme="majorEastAsia"/>
                <w:noProof/>
                <w:spacing w:val="-10"/>
                <w:sz w:val="22"/>
                <w:szCs w:val="24"/>
              </w:rPr>
            </w:pPr>
            <w:r w:rsidRPr="00A5297C">
              <w:rPr>
                <w:rFonts w:asciiTheme="majorEastAsia" w:eastAsiaTheme="majorEastAsia" w:hAnsiTheme="majorEastAsia" w:hint="eastAsia"/>
                <w:spacing w:val="-10"/>
                <w:sz w:val="22"/>
                <w:szCs w:val="24"/>
              </w:rPr>
              <w:t>有　・　無　・本事業とは別に整備予定</w:t>
            </w:r>
          </w:p>
        </w:tc>
      </w:tr>
    </w:tbl>
    <w:p w:rsidR="00035F61" w:rsidRPr="00A5297C" w:rsidRDefault="00035F61">
      <w:pPr>
        <w:rPr>
          <w:sz w:val="24"/>
          <w:szCs w:val="24"/>
        </w:rPr>
      </w:pPr>
    </w:p>
    <w:sectPr w:rsidR="00035F61" w:rsidRPr="00A5297C" w:rsidSect="00D71E67">
      <w:pgSz w:w="11906" w:h="16838" w:code="9"/>
      <w:pgMar w:top="851" w:right="284"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942" w:rsidRDefault="00CB7942" w:rsidP="00CB7942">
      <w:r>
        <w:separator/>
      </w:r>
    </w:p>
  </w:endnote>
  <w:endnote w:type="continuationSeparator" w:id="0">
    <w:p w:rsidR="00CB7942" w:rsidRDefault="00CB7942" w:rsidP="00CB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942" w:rsidRDefault="00CB7942" w:rsidP="00CB7942">
      <w:r>
        <w:separator/>
      </w:r>
    </w:p>
  </w:footnote>
  <w:footnote w:type="continuationSeparator" w:id="0">
    <w:p w:rsidR="00CB7942" w:rsidRDefault="00CB7942" w:rsidP="00CB7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5A"/>
    <w:rsid w:val="00035F61"/>
    <w:rsid w:val="001901BF"/>
    <w:rsid w:val="00196FEF"/>
    <w:rsid w:val="001C78E6"/>
    <w:rsid w:val="002D64E0"/>
    <w:rsid w:val="0035731A"/>
    <w:rsid w:val="00480AE9"/>
    <w:rsid w:val="004C72E7"/>
    <w:rsid w:val="00565A90"/>
    <w:rsid w:val="00576DCE"/>
    <w:rsid w:val="005A745A"/>
    <w:rsid w:val="00713122"/>
    <w:rsid w:val="0073022A"/>
    <w:rsid w:val="007B783B"/>
    <w:rsid w:val="008556CF"/>
    <w:rsid w:val="008B4809"/>
    <w:rsid w:val="009E4DAA"/>
    <w:rsid w:val="00A5297C"/>
    <w:rsid w:val="00CB03CC"/>
    <w:rsid w:val="00CB7942"/>
    <w:rsid w:val="00CF5B82"/>
    <w:rsid w:val="00CF7D40"/>
    <w:rsid w:val="00D121D9"/>
    <w:rsid w:val="00D71E67"/>
    <w:rsid w:val="00DB6E68"/>
    <w:rsid w:val="00E26C53"/>
    <w:rsid w:val="00E30A1C"/>
    <w:rsid w:val="00EF376D"/>
    <w:rsid w:val="00FE10A4"/>
    <w:rsid w:val="00FE1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1007973-A51B-4611-89BD-76A5FD67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7942"/>
    <w:pPr>
      <w:tabs>
        <w:tab w:val="center" w:pos="4252"/>
        <w:tab w:val="right" w:pos="8504"/>
      </w:tabs>
      <w:snapToGrid w:val="0"/>
    </w:pPr>
  </w:style>
  <w:style w:type="character" w:customStyle="1" w:styleId="a5">
    <w:name w:val="ヘッダー (文字)"/>
    <w:basedOn w:val="a0"/>
    <w:link w:val="a4"/>
    <w:uiPriority w:val="99"/>
    <w:rsid w:val="00CB7942"/>
  </w:style>
  <w:style w:type="paragraph" w:styleId="a6">
    <w:name w:val="footer"/>
    <w:basedOn w:val="a"/>
    <w:link w:val="a7"/>
    <w:uiPriority w:val="99"/>
    <w:unhideWhenUsed/>
    <w:rsid w:val="00CB7942"/>
    <w:pPr>
      <w:tabs>
        <w:tab w:val="center" w:pos="4252"/>
        <w:tab w:val="right" w:pos="8504"/>
      </w:tabs>
      <w:snapToGrid w:val="0"/>
    </w:pPr>
  </w:style>
  <w:style w:type="character" w:customStyle="1" w:styleId="a7">
    <w:name w:val="フッター (文字)"/>
    <w:basedOn w:val="a0"/>
    <w:link w:val="a6"/>
    <w:uiPriority w:val="99"/>
    <w:rsid w:val="00CB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F8D59-EBB1-4F3C-9DD1-92820302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2020-06-09T05:20:00Z</cp:lastPrinted>
  <dcterms:created xsi:type="dcterms:W3CDTF">2021-08-26T08:14:00Z</dcterms:created>
  <dcterms:modified xsi:type="dcterms:W3CDTF">2021-08-26T08:14:00Z</dcterms:modified>
</cp:coreProperties>
</file>