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DE" w:rsidRPr="00B767DE" w:rsidRDefault="00B767DE" w:rsidP="00B767DE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bookmarkStart w:id="0" w:name="_GoBack"/>
      <w:bookmarkEnd w:id="0"/>
      <w:r w:rsidRPr="00B767DE">
        <w:rPr>
          <w:rFonts w:cs="Century"/>
          <w:lang w:eastAsia="ar-SA"/>
        </w:rPr>
        <w:t>別紙１</w:t>
      </w:r>
    </w:p>
    <w:p w:rsidR="003478C3" w:rsidRPr="000A19B3" w:rsidRDefault="00D673A5" w:rsidP="00B767DE">
      <w:pPr>
        <w:suppressAutoHyphens/>
        <w:autoSpaceDE w:val="0"/>
        <w:snapToGrid w:val="0"/>
        <w:ind w:right="486"/>
        <w:jc w:val="center"/>
        <w:rPr>
          <w:rFonts w:ascii="ＭＳ ゴシック" w:eastAsia="ＭＳ ゴシック" w:hAnsi="ＭＳ ゴシック" w:cs="Century"/>
          <w:sz w:val="26"/>
          <w:szCs w:val="26"/>
        </w:rPr>
      </w:pPr>
      <w:r w:rsidRPr="000A19B3">
        <w:rPr>
          <w:rFonts w:ascii="ＭＳ ゴシック" w:eastAsia="ＭＳ ゴシック" w:hAnsi="ＭＳ ゴシック" w:cs="Century" w:hint="eastAsia"/>
          <w:sz w:val="26"/>
          <w:szCs w:val="26"/>
        </w:rPr>
        <w:t>第１</w:t>
      </w:r>
      <w:r w:rsidR="000A19B3" w:rsidRPr="000A19B3">
        <w:rPr>
          <w:rFonts w:ascii="ＭＳ ゴシック" w:eastAsia="ＭＳ ゴシック" w:hAnsi="ＭＳ ゴシック" w:cs="Century" w:hint="eastAsia"/>
          <w:sz w:val="26"/>
          <w:szCs w:val="26"/>
        </w:rPr>
        <w:t>プレジャーボートスポット</w:t>
      </w:r>
      <w:r w:rsidRPr="000A19B3">
        <w:rPr>
          <w:rFonts w:ascii="ＭＳ ゴシック" w:eastAsia="ＭＳ ゴシック" w:hAnsi="ＭＳ ゴシック" w:cs="Century" w:hint="eastAsia"/>
          <w:sz w:val="26"/>
          <w:szCs w:val="26"/>
        </w:rPr>
        <w:t>及び第２酒田プレジャーボートスポット</w:t>
      </w:r>
    </w:p>
    <w:p w:rsidR="00B767DE" w:rsidRPr="00C808FC" w:rsidRDefault="00B767DE" w:rsidP="00B767DE">
      <w:pPr>
        <w:suppressAutoHyphens/>
        <w:autoSpaceDE w:val="0"/>
        <w:snapToGrid w:val="0"/>
        <w:ind w:right="486"/>
        <w:jc w:val="center"/>
        <w:rPr>
          <w:rFonts w:ascii="ＭＳ ゴシック" w:eastAsia="ＭＳ ゴシック" w:hAnsi="ＭＳ ゴシック" w:cs="Century"/>
          <w:sz w:val="28"/>
          <w:szCs w:val="28"/>
          <w:lang w:eastAsia="ar-SA"/>
        </w:rPr>
      </w:pPr>
      <w:r w:rsidRPr="00C808FC">
        <w:rPr>
          <w:rFonts w:ascii="ＭＳ ゴシック" w:eastAsia="ＭＳ ゴシック" w:hAnsi="ＭＳ ゴシック" w:cs="Century" w:hint="eastAsia"/>
          <w:sz w:val="28"/>
          <w:szCs w:val="28"/>
        </w:rPr>
        <w:t>指定</w:t>
      </w:r>
      <w:r w:rsidRPr="00C808FC">
        <w:rPr>
          <w:rFonts w:ascii="ＭＳ ゴシック" w:eastAsia="ＭＳ ゴシック" w:hAnsi="ＭＳ ゴシック" w:cs="Century"/>
          <w:sz w:val="28"/>
          <w:szCs w:val="28"/>
          <w:lang w:eastAsia="ar-SA"/>
        </w:rPr>
        <w:t>管理者公募に関する質問票</w:t>
      </w:r>
    </w:p>
    <w:p w:rsidR="00B767DE" w:rsidRPr="000C3AD7" w:rsidRDefault="00B767DE" w:rsidP="00B767DE">
      <w:pPr>
        <w:suppressAutoHyphens/>
        <w:autoSpaceDE w:val="0"/>
        <w:snapToGrid w:val="0"/>
        <w:rPr>
          <w:rFonts w:cs="Century"/>
          <w:b/>
          <w:sz w:val="28"/>
          <w:szCs w:val="28"/>
        </w:rPr>
      </w:pPr>
    </w:p>
    <w:p w:rsidR="00B767DE" w:rsidRPr="000C3AD7" w:rsidRDefault="00B767DE" w:rsidP="00B767DE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山形県県土整備部空港港湾課</w:t>
      </w:r>
      <w:r w:rsidRPr="000C3AD7">
        <w:rPr>
          <w:rFonts w:cs="Century" w:hint="eastAsia"/>
        </w:rPr>
        <w:t xml:space="preserve"> </w:t>
      </w:r>
      <w:r w:rsidRPr="000C3AD7">
        <w:rPr>
          <w:rFonts w:cs="Century"/>
          <w:lang w:eastAsia="ar-SA"/>
        </w:rPr>
        <w:t>港湾担当　あて</w:t>
      </w:r>
    </w:p>
    <w:p w:rsidR="00B767DE" w:rsidRPr="000C3AD7" w:rsidRDefault="00B767DE" w:rsidP="00B767DE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　（ＦＡＸ　０２３－６３０－２６６４）</w:t>
      </w:r>
    </w:p>
    <w:p w:rsidR="00B767DE" w:rsidRPr="000C3AD7" w:rsidRDefault="00B767DE" w:rsidP="00B767DE">
      <w:pPr>
        <w:suppressAutoHyphens/>
        <w:autoSpaceDE w:val="0"/>
        <w:snapToGrid w:val="0"/>
        <w:ind w:firstLine="24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山形県港湾事務所 </w:t>
      </w:r>
      <w:r w:rsidR="004969DD">
        <w:rPr>
          <w:rFonts w:cs="Century" w:hint="eastAsia"/>
        </w:rPr>
        <w:t>港政管理</w:t>
      </w:r>
      <w:r w:rsidRPr="000C3AD7">
        <w:rPr>
          <w:rFonts w:cs="Century"/>
          <w:lang w:eastAsia="ar-SA"/>
        </w:rPr>
        <w:t>担当　あて</w:t>
      </w:r>
    </w:p>
    <w:p w:rsidR="00B767DE" w:rsidRPr="000C3AD7" w:rsidRDefault="00B767DE" w:rsidP="00B767DE">
      <w:pPr>
        <w:suppressAutoHyphens/>
        <w:autoSpaceDE w:val="0"/>
        <w:ind w:firstLine="48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>（ＦＡＸ　０２３４－２２－５２１６）</w:t>
      </w:r>
    </w:p>
    <w:p w:rsidR="00B767DE" w:rsidRPr="000C3AD7" w:rsidRDefault="00B767DE" w:rsidP="00B767DE">
      <w:pPr>
        <w:suppressAutoHyphens/>
        <w:autoSpaceDE w:val="0"/>
        <w:snapToGrid w:val="0"/>
        <w:rPr>
          <w:rFonts w:cs="Century"/>
        </w:rPr>
      </w:pPr>
    </w:p>
    <w:p w:rsidR="00B767DE" w:rsidRPr="000C3AD7" w:rsidRDefault="00B767DE" w:rsidP="00B767DE">
      <w:pPr>
        <w:suppressAutoHyphens/>
        <w:wordWrap w:val="0"/>
        <w:autoSpaceDE w:val="0"/>
        <w:snapToGrid w:val="0"/>
        <w:ind w:right="486"/>
        <w:jc w:val="right"/>
        <w:rPr>
          <w:rFonts w:cs="Century"/>
        </w:rPr>
      </w:pPr>
      <w:r>
        <w:rPr>
          <w:rFonts w:cs="Century" w:hint="eastAsia"/>
        </w:rPr>
        <w:t>令和４</w:t>
      </w:r>
      <w:r w:rsidRPr="000C3AD7">
        <w:rPr>
          <w:rFonts w:cs="Century"/>
          <w:lang w:eastAsia="ar-SA"/>
        </w:rPr>
        <w:t xml:space="preserve">年　</w:t>
      </w:r>
      <w:r>
        <w:rPr>
          <w:rFonts w:cs="Century" w:hint="eastAsia"/>
        </w:rPr>
        <w:t xml:space="preserve">　</w:t>
      </w:r>
      <w:r w:rsidRPr="000C3AD7">
        <w:rPr>
          <w:rFonts w:cs="Century"/>
          <w:lang w:eastAsia="ar-SA"/>
        </w:rPr>
        <w:t>月</w:t>
      </w:r>
      <w:r>
        <w:rPr>
          <w:rFonts w:cs="Century" w:hint="eastAsia"/>
        </w:rPr>
        <w:t xml:space="preserve">　　</w:t>
      </w:r>
      <w:r w:rsidRPr="000C3AD7">
        <w:rPr>
          <w:rFonts w:cs="Century"/>
          <w:lang w:eastAsia="ar-SA"/>
        </w:rPr>
        <w:t>日</w:t>
      </w:r>
      <w:r w:rsidRPr="000C3AD7">
        <w:rPr>
          <w:rFonts w:cs="Century" w:hint="eastAsia"/>
        </w:rPr>
        <w:t xml:space="preserve">　</w:t>
      </w:r>
    </w:p>
    <w:tbl>
      <w:tblPr>
        <w:tblW w:w="0" w:type="auto"/>
        <w:tblInd w:w="3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1698"/>
        <w:gridCol w:w="6716"/>
      </w:tblGrid>
      <w:tr w:rsidR="00B767DE" w:rsidRPr="000C3AD7" w:rsidTr="00B767DE">
        <w:trPr>
          <w:trHeight w:val="55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質問番号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募集要項の</w:t>
            </w: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該当項目等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質　　問　　内　　容</w:t>
            </w:r>
          </w:p>
        </w:tc>
      </w:tr>
      <w:tr w:rsidR="00B767DE" w:rsidRPr="000C3AD7" w:rsidTr="00B767DE">
        <w:trPr>
          <w:trHeight w:val="14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14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</w:rPr>
            </w:pPr>
          </w:p>
        </w:tc>
      </w:tr>
      <w:tr w:rsidR="00B767DE" w:rsidRPr="000C3AD7" w:rsidTr="00B767DE">
        <w:trPr>
          <w:trHeight w:val="14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14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</w:tbl>
    <w:p w:rsidR="00B767DE" w:rsidRPr="000C3AD7" w:rsidRDefault="00B767DE" w:rsidP="00B767DE">
      <w:pPr>
        <w:suppressAutoHyphens/>
        <w:autoSpaceDE w:val="0"/>
        <w:snapToGrid w:val="0"/>
        <w:rPr>
          <w:rFonts w:cs="Century"/>
          <w:lang w:eastAsia="ar-SA"/>
        </w:rPr>
      </w:pPr>
    </w:p>
    <w:p w:rsidR="00B767DE" w:rsidRPr="000C3AD7" w:rsidRDefault="00B767DE" w:rsidP="00B767DE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【質問者】</w:t>
      </w:r>
    </w:p>
    <w:tbl>
      <w:tblPr>
        <w:tblW w:w="0" w:type="auto"/>
        <w:tblInd w:w="3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1948"/>
        <w:gridCol w:w="5275"/>
      </w:tblGrid>
      <w:tr w:rsidR="00B767DE" w:rsidRPr="000C3AD7" w:rsidTr="00B767DE">
        <w:trPr>
          <w:trHeight w:val="85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団　体　名</w:t>
            </w: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78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氏　　　名</w:t>
            </w: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548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連　絡　先</w:t>
            </w: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電話番号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546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ＦＡＸ番号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546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Ｅメール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</w:p>
        </w:tc>
      </w:tr>
    </w:tbl>
    <w:p w:rsidR="00B767DE" w:rsidRPr="000C3AD7" w:rsidRDefault="00B767DE" w:rsidP="00B767DE">
      <w:pPr>
        <w:suppressAutoHyphens/>
        <w:autoSpaceDE w:val="0"/>
        <w:snapToGrid w:val="0"/>
        <w:ind w:right="442"/>
        <w:jc w:val="center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>※　質問の受付期限は、</w:t>
      </w:r>
      <w:r>
        <w:rPr>
          <w:rFonts w:cs="Century" w:hint="eastAsia"/>
        </w:rPr>
        <w:t>令和４</w:t>
      </w:r>
      <w:r w:rsidRPr="00335699">
        <w:rPr>
          <w:rFonts w:cs="Century"/>
          <w:lang w:eastAsia="ar-SA"/>
        </w:rPr>
        <w:t>年</w:t>
      </w:r>
      <w:r w:rsidR="007F5BB1">
        <w:rPr>
          <w:rFonts w:cs="Century" w:hint="eastAsia"/>
        </w:rPr>
        <w:t>８</w:t>
      </w:r>
      <w:r w:rsidRPr="00335699">
        <w:rPr>
          <w:rFonts w:cs="Century"/>
          <w:lang w:eastAsia="ar-SA"/>
        </w:rPr>
        <w:t>月</w:t>
      </w:r>
      <w:r w:rsidR="007F5BB1">
        <w:rPr>
          <w:rFonts w:cs="Century" w:hint="eastAsia"/>
        </w:rPr>
        <w:t>30</w:t>
      </w:r>
      <w:r w:rsidRPr="00335699">
        <w:rPr>
          <w:rFonts w:cs="Century"/>
          <w:lang w:eastAsia="ar-SA"/>
        </w:rPr>
        <w:t>日（</w:t>
      </w:r>
      <w:r w:rsidR="007F5BB1">
        <w:rPr>
          <w:rFonts w:cs="Century" w:hint="eastAsia"/>
        </w:rPr>
        <w:t>火</w:t>
      </w:r>
      <w:r w:rsidRPr="00335699">
        <w:rPr>
          <w:rFonts w:cs="Century"/>
          <w:lang w:eastAsia="ar-SA"/>
        </w:rPr>
        <w:t>）</w:t>
      </w:r>
      <w:r w:rsidRPr="000C3AD7">
        <w:rPr>
          <w:rFonts w:cs="Century"/>
          <w:lang w:eastAsia="ar-SA"/>
        </w:rPr>
        <w:t>です。</w:t>
      </w:r>
    </w:p>
    <w:p w:rsidR="00B767DE" w:rsidRPr="000C3AD7" w:rsidRDefault="00B767DE" w:rsidP="00B767DE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br w:type="page"/>
        <w:t>別紙２</w:t>
      </w:r>
    </w:p>
    <w:p w:rsidR="000A19B3" w:rsidRDefault="00D673A5" w:rsidP="00B767DE">
      <w:pPr>
        <w:suppressAutoHyphens/>
        <w:autoSpaceDE w:val="0"/>
        <w:snapToGrid w:val="0"/>
        <w:ind w:right="442"/>
        <w:jc w:val="center"/>
        <w:rPr>
          <w:rFonts w:ascii="ＭＳ ゴシック" w:eastAsia="ＭＳ ゴシック" w:hAnsi="ＭＳ ゴシック" w:cs="Century"/>
          <w:sz w:val="26"/>
          <w:szCs w:val="26"/>
        </w:rPr>
      </w:pPr>
      <w:r w:rsidRPr="000A19B3">
        <w:rPr>
          <w:rFonts w:ascii="ＭＳ ゴシック" w:eastAsia="ＭＳ ゴシック" w:hAnsi="ＭＳ ゴシック" w:cs="Century" w:hint="eastAsia"/>
          <w:sz w:val="26"/>
          <w:szCs w:val="26"/>
        </w:rPr>
        <w:t>第１</w:t>
      </w:r>
      <w:r w:rsidR="000A19B3" w:rsidRPr="000A19B3">
        <w:rPr>
          <w:rFonts w:ascii="ＭＳ ゴシック" w:eastAsia="ＭＳ ゴシック" w:hAnsi="ＭＳ ゴシック" w:cs="Century" w:hint="eastAsia"/>
          <w:sz w:val="26"/>
          <w:szCs w:val="26"/>
        </w:rPr>
        <w:t>プレジャーボートスポット</w:t>
      </w:r>
      <w:r w:rsidRPr="000A19B3">
        <w:rPr>
          <w:rFonts w:ascii="ＭＳ ゴシック" w:eastAsia="ＭＳ ゴシック" w:hAnsi="ＭＳ ゴシック" w:cs="Century" w:hint="eastAsia"/>
          <w:sz w:val="26"/>
          <w:szCs w:val="26"/>
        </w:rPr>
        <w:t>及び第２酒田プレジャーボートスポット</w:t>
      </w:r>
    </w:p>
    <w:p w:rsidR="00B767DE" w:rsidRPr="00C808FC" w:rsidRDefault="00B767DE" w:rsidP="00B767DE">
      <w:pPr>
        <w:suppressAutoHyphens/>
        <w:autoSpaceDE w:val="0"/>
        <w:snapToGrid w:val="0"/>
        <w:ind w:right="442"/>
        <w:jc w:val="center"/>
        <w:rPr>
          <w:rFonts w:ascii="ＭＳ ゴシック" w:eastAsia="ＭＳ ゴシック" w:hAnsi="ＭＳ ゴシック" w:cs="Century"/>
          <w:sz w:val="28"/>
          <w:szCs w:val="28"/>
          <w:lang w:eastAsia="ar-SA"/>
        </w:rPr>
      </w:pPr>
      <w:r w:rsidRPr="00734DAC">
        <w:rPr>
          <w:rFonts w:ascii="ＭＳ ゴシック" w:eastAsia="ＭＳ ゴシック" w:hAnsi="ＭＳ ゴシック" w:cs="Century"/>
          <w:sz w:val="28"/>
          <w:szCs w:val="28"/>
          <w:lang w:eastAsia="ar-SA"/>
        </w:rPr>
        <w:t>現地</w:t>
      </w:r>
      <w:r w:rsidRPr="00C808FC">
        <w:rPr>
          <w:rFonts w:ascii="ＭＳ ゴシック" w:eastAsia="ＭＳ ゴシック" w:hAnsi="ＭＳ ゴシック" w:cs="Century"/>
          <w:sz w:val="28"/>
          <w:szCs w:val="28"/>
          <w:lang w:eastAsia="ar-SA"/>
        </w:rPr>
        <w:t>説明会参加申込書</w:t>
      </w:r>
    </w:p>
    <w:p w:rsidR="00B767DE" w:rsidRPr="000C3AD7" w:rsidRDefault="00B767DE" w:rsidP="00B767DE">
      <w:pPr>
        <w:suppressAutoHyphens/>
        <w:autoSpaceDE w:val="0"/>
        <w:snapToGrid w:val="0"/>
        <w:jc w:val="left"/>
        <w:rPr>
          <w:rFonts w:cs="Century"/>
          <w:lang w:eastAsia="ar-SA"/>
        </w:rPr>
      </w:pPr>
    </w:p>
    <w:p w:rsidR="00B767DE" w:rsidRPr="000C3AD7" w:rsidRDefault="00B767DE" w:rsidP="00B767DE">
      <w:pPr>
        <w:suppressAutoHyphens/>
        <w:autoSpaceDE w:val="0"/>
        <w:snapToGrid w:val="0"/>
        <w:jc w:val="left"/>
        <w:rPr>
          <w:rFonts w:cs="Century"/>
          <w:lang w:eastAsia="ar-SA"/>
        </w:rPr>
      </w:pPr>
    </w:p>
    <w:p w:rsidR="00B767DE" w:rsidRPr="000C3AD7" w:rsidRDefault="00B767DE" w:rsidP="00B767DE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山形県県土整備部空港港湾課</w:t>
      </w:r>
      <w:r w:rsidRPr="000C3AD7">
        <w:rPr>
          <w:rFonts w:cs="Century" w:hint="eastAsia"/>
        </w:rPr>
        <w:t xml:space="preserve"> </w:t>
      </w:r>
      <w:r w:rsidRPr="000C3AD7">
        <w:rPr>
          <w:rFonts w:cs="Century"/>
          <w:lang w:eastAsia="ar-SA"/>
        </w:rPr>
        <w:t>港湾担当　あて</w:t>
      </w:r>
    </w:p>
    <w:p w:rsidR="00B767DE" w:rsidRPr="000C3AD7" w:rsidRDefault="00B767DE" w:rsidP="00B767DE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　（ＦＡＸ　０２３－６３０－２６６４）</w:t>
      </w:r>
    </w:p>
    <w:p w:rsidR="00B767DE" w:rsidRPr="000C3AD7" w:rsidRDefault="00B767DE" w:rsidP="00B767DE">
      <w:pPr>
        <w:suppressAutoHyphens/>
        <w:autoSpaceDE w:val="0"/>
        <w:snapToGrid w:val="0"/>
        <w:ind w:firstLine="24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山形県港湾事務所 </w:t>
      </w:r>
      <w:r w:rsidR="004969DD">
        <w:rPr>
          <w:rFonts w:cs="Century" w:hint="eastAsia"/>
        </w:rPr>
        <w:t>港政管理</w:t>
      </w:r>
      <w:r w:rsidRPr="000C3AD7">
        <w:rPr>
          <w:rFonts w:cs="Century"/>
          <w:lang w:eastAsia="ar-SA"/>
        </w:rPr>
        <w:t>担当　あて</w:t>
      </w:r>
    </w:p>
    <w:p w:rsidR="00B767DE" w:rsidRPr="000C3AD7" w:rsidRDefault="00B767DE" w:rsidP="00B767DE">
      <w:pPr>
        <w:suppressAutoHyphens/>
        <w:autoSpaceDE w:val="0"/>
        <w:ind w:firstLine="48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>（ＦＡＸ　０２３４－２２－５２１６）</w:t>
      </w:r>
    </w:p>
    <w:p w:rsidR="00B767DE" w:rsidRPr="000C3AD7" w:rsidRDefault="00B767DE" w:rsidP="00B767DE">
      <w:pPr>
        <w:suppressAutoHyphens/>
        <w:autoSpaceDE w:val="0"/>
        <w:snapToGrid w:val="0"/>
        <w:jc w:val="left"/>
        <w:rPr>
          <w:rFonts w:cs="Century"/>
          <w:lang w:eastAsia="ar-SA"/>
        </w:rPr>
      </w:pPr>
    </w:p>
    <w:p w:rsidR="00B767DE" w:rsidRPr="000C3AD7" w:rsidRDefault="00B767DE" w:rsidP="00B767DE">
      <w:pPr>
        <w:suppressAutoHyphens/>
        <w:wordWrap w:val="0"/>
        <w:autoSpaceDE w:val="0"/>
        <w:snapToGrid w:val="0"/>
        <w:ind w:right="475"/>
        <w:jc w:val="right"/>
        <w:rPr>
          <w:rFonts w:cs="Century"/>
        </w:rPr>
      </w:pPr>
      <w:r w:rsidRPr="000C3AD7">
        <w:rPr>
          <w:rFonts w:cs="Century"/>
          <w:lang w:eastAsia="ar-SA"/>
        </w:rPr>
        <w:t xml:space="preserve">　　　　　　</w:t>
      </w:r>
      <w:r w:rsidRPr="000C3AD7">
        <w:rPr>
          <w:rFonts w:cs="Century" w:hint="eastAsia"/>
        </w:rPr>
        <w:t>令和</w:t>
      </w:r>
      <w:r>
        <w:rPr>
          <w:rFonts w:cs="Century" w:hint="eastAsia"/>
        </w:rPr>
        <w:t>４</w:t>
      </w:r>
      <w:r w:rsidRPr="000C3AD7">
        <w:rPr>
          <w:rFonts w:cs="Century"/>
          <w:lang w:eastAsia="ar-SA"/>
        </w:rPr>
        <w:t xml:space="preserve">年　</w:t>
      </w:r>
      <w:r>
        <w:rPr>
          <w:rFonts w:cs="Century" w:hint="eastAsia"/>
        </w:rPr>
        <w:t xml:space="preserve">　</w:t>
      </w:r>
      <w:r w:rsidRPr="000C3AD7">
        <w:rPr>
          <w:rFonts w:cs="Century"/>
          <w:lang w:eastAsia="ar-SA"/>
        </w:rPr>
        <w:t>月</w:t>
      </w:r>
      <w:r>
        <w:rPr>
          <w:rFonts w:cs="Century" w:hint="eastAsia"/>
        </w:rPr>
        <w:t xml:space="preserve">　</w:t>
      </w:r>
      <w:r w:rsidRPr="000C3AD7">
        <w:rPr>
          <w:rFonts w:cs="Century"/>
          <w:lang w:eastAsia="ar-SA"/>
        </w:rPr>
        <w:t xml:space="preserve">　日</w:t>
      </w:r>
      <w:r w:rsidRPr="000C3AD7">
        <w:rPr>
          <w:rFonts w:cs="Century" w:hint="eastAsia"/>
        </w:rPr>
        <w:t xml:space="preserve">　</w:t>
      </w:r>
    </w:p>
    <w:tbl>
      <w:tblPr>
        <w:tblW w:w="0" w:type="auto"/>
        <w:tblInd w:w="3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2128"/>
        <w:gridCol w:w="5095"/>
      </w:tblGrid>
      <w:tr w:rsidR="00B767DE" w:rsidRPr="000C3AD7" w:rsidTr="00B767DE">
        <w:trPr>
          <w:trHeight w:val="72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団　体　名</w:t>
            </w: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240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</w:rPr>
            </w:pPr>
            <w:r w:rsidRPr="000C3AD7">
              <w:rPr>
                <w:rFonts w:cs="Century"/>
                <w:lang w:eastAsia="ar-SA"/>
              </w:rPr>
              <w:t>参加者氏名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役　職　名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氏　　　　　名</w:t>
            </w:r>
          </w:p>
        </w:tc>
      </w:tr>
      <w:tr w:rsidR="00B767DE" w:rsidRPr="000C3AD7" w:rsidTr="00B767DE">
        <w:trPr>
          <w:trHeight w:val="60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54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585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980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</w:rPr>
            </w:pPr>
            <w:r w:rsidRPr="000C3AD7">
              <w:rPr>
                <w:rFonts w:cs="Century"/>
                <w:lang w:eastAsia="ar-SA"/>
              </w:rPr>
              <w:t>連　絡　先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電話番号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98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ＦＡＸ番号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98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Ｅメール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</w:tbl>
    <w:p w:rsidR="00B767DE" w:rsidRPr="000C3AD7" w:rsidRDefault="00B767DE" w:rsidP="00B767DE">
      <w:pPr>
        <w:suppressAutoHyphens/>
        <w:autoSpaceDE w:val="0"/>
        <w:snapToGrid w:val="0"/>
        <w:jc w:val="left"/>
        <w:rPr>
          <w:rFonts w:cs="Century"/>
          <w:lang w:eastAsia="ar-SA"/>
        </w:rPr>
      </w:pPr>
    </w:p>
    <w:p w:rsidR="00B767DE" w:rsidRPr="00A24A88" w:rsidRDefault="00B767DE" w:rsidP="00B767DE">
      <w:pPr>
        <w:suppressAutoHyphens/>
        <w:autoSpaceDE w:val="0"/>
        <w:snapToGrid w:val="0"/>
        <w:ind w:left="374" w:firstLine="180"/>
        <w:rPr>
          <w:rFonts w:asciiTheme="minorEastAsia" w:hAnsiTheme="minorEastAsia"/>
        </w:rPr>
      </w:pPr>
      <w:r w:rsidRPr="000C3AD7">
        <w:rPr>
          <w:rFonts w:cs="Century"/>
          <w:lang w:eastAsia="ar-SA"/>
        </w:rPr>
        <w:t xml:space="preserve">※　</w:t>
      </w:r>
      <w:r w:rsidRPr="00335699">
        <w:rPr>
          <w:rFonts w:cs="Century" w:hint="eastAsia"/>
        </w:rPr>
        <w:t>令和</w:t>
      </w:r>
      <w:r>
        <w:rPr>
          <w:rFonts w:cs="Century" w:hint="eastAsia"/>
        </w:rPr>
        <w:t>４</w:t>
      </w:r>
      <w:r w:rsidRPr="00335699">
        <w:rPr>
          <w:rFonts w:cs="Century"/>
          <w:lang w:eastAsia="ar-SA"/>
        </w:rPr>
        <w:t>年</w:t>
      </w:r>
      <w:r w:rsidR="007F5BB1">
        <w:rPr>
          <w:rFonts w:cs="Century" w:hint="eastAsia"/>
        </w:rPr>
        <w:t>８</w:t>
      </w:r>
      <w:r w:rsidRPr="00335699">
        <w:rPr>
          <w:rFonts w:cs="Century"/>
          <w:lang w:eastAsia="ar-SA"/>
        </w:rPr>
        <w:t>月</w:t>
      </w:r>
      <w:r w:rsidR="007F5BB1">
        <w:rPr>
          <w:rFonts w:cs="Century" w:hint="eastAsia"/>
        </w:rPr>
        <w:t>９</w:t>
      </w:r>
      <w:r w:rsidRPr="00335699">
        <w:rPr>
          <w:rFonts w:cs="Century"/>
          <w:lang w:eastAsia="ar-SA"/>
        </w:rPr>
        <w:t>日（</w:t>
      </w:r>
      <w:r w:rsidR="007F5BB1">
        <w:rPr>
          <w:rFonts w:cs="Century" w:hint="eastAsia"/>
        </w:rPr>
        <w:t>火</w:t>
      </w:r>
      <w:r w:rsidRPr="00335699">
        <w:rPr>
          <w:rFonts w:cs="Century"/>
          <w:lang w:eastAsia="ar-SA"/>
        </w:rPr>
        <w:t>）</w:t>
      </w:r>
      <w:r w:rsidRPr="000C3AD7">
        <w:rPr>
          <w:rFonts w:cs="Century"/>
          <w:lang w:eastAsia="ar-SA"/>
        </w:rPr>
        <w:t>まで</w:t>
      </w:r>
      <w:r w:rsidRPr="000C3AD7">
        <w:rPr>
          <w:rFonts w:cs="Century" w:hint="eastAsia"/>
        </w:rPr>
        <w:t>お</w:t>
      </w:r>
      <w:r w:rsidRPr="000C3AD7">
        <w:rPr>
          <w:rFonts w:cs="Century"/>
          <w:lang w:eastAsia="ar-SA"/>
        </w:rPr>
        <w:t>申し込みください。</w:t>
      </w:r>
    </w:p>
    <w:p w:rsidR="00C9255B" w:rsidRPr="00B767DE" w:rsidRDefault="00C9255B" w:rsidP="00687BB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snapToGrid/>
          <w:color w:val="000000"/>
          <w:sz w:val="21"/>
          <w:szCs w:val="21"/>
        </w:rPr>
      </w:pPr>
    </w:p>
    <w:sectPr w:rsidR="00C9255B" w:rsidRPr="00B767DE" w:rsidSect="0004679E">
      <w:footerReference w:type="default" r:id="rId7"/>
      <w:pgSz w:w="11906" w:h="16838" w:code="9"/>
      <w:pgMar w:top="1134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DFB" w:rsidRDefault="00F87DFB">
      <w:r>
        <w:separator/>
      </w:r>
    </w:p>
  </w:endnote>
  <w:endnote w:type="continuationSeparator" w:id="0">
    <w:p w:rsidR="00F87DFB" w:rsidRDefault="00F8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3182537"/>
      <w:docPartObj>
        <w:docPartGallery w:val="Page Numbers (Bottom of Page)"/>
        <w:docPartUnique/>
      </w:docPartObj>
    </w:sdtPr>
    <w:sdtEndPr/>
    <w:sdtContent>
      <w:p w:rsidR="00F87DFB" w:rsidRDefault="00F87D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785" w:rsidRPr="00365785">
          <w:rPr>
            <w:noProof/>
            <w:lang w:val="ja-JP"/>
          </w:rPr>
          <w:t>1</w:t>
        </w:r>
        <w:r>
          <w:fldChar w:fldCharType="end"/>
        </w:r>
      </w:p>
    </w:sdtContent>
  </w:sdt>
  <w:p w:rsidR="00F87DFB" w:rsidRDefault="00F87DFB" w:rsidP="00F77E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DFB" w:rsidRDefault="00F87DFB">
      <w:r>
        <w:separator/>
      </w:r>
    </w:p>
  </w:footnote>
  <w:footnote w:type="continuationSeparator" w:id="0">
    <w:p w:rsidR="00F87DFB" w:rsidRDefault="00F87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3F"/>
    <w:rsid w:val="0000127F"/>
    <w:rsid w:val="00016D23"/>
    <w:rsid w:val="000260A8"/>
    <w:rsid w:val="000326D0"/>
    <w:rsid w:val="0004679E"/>
    <w:rsid w:val="00063B23"/>
    <w:rsid w:val="000A19B3"/>
    <w:rsid w:val="000C7D43"/>
    <w:rsid w:val="000D7E8B"/>
    <w:rsid w:val="000F3B26"/>
    <w:rsid w:val="00101024"/>
    <w:rsid w:val="0016707A"/>
    <w:rsid w:val="001C1B82"/>
    <w:rsid w:val="001E05EA"/>
    <w:rsid w:val="00210D21"/>
    <w:rsid w:val="00220C5E"/>
    <w:rsid w:val="002240C4"/>
    <w:rsid w:val="00234648"/>
    <w:rsid w:val="00242D66"/>
    <w:rsid w:val="002457AE"/>
    <w:rsid w:val="00246790"/>
    <w:rsid w:val="00263FF5"/>
    <w:rsid w:val="002A02EF"/>
    <w:rsid w:val="002C4B16"/>
    <w:rsid w:val="002F0430"/>
    <w:rsid w:val="00314340"/>
    <w:rsid w:val="0031670E"/>
    <w:rsid w:val="00320696"/>
    <w:rsid w:val="003478C3"/>
    <w:rsid w:val="00365785"/>
    <w:rsid w:val="003A5D7B"/>
    <w:rsid w:val="003B2E20"/>
    <w:rsid w:val="003C0239"/>
    <w:rsid w:val="00402401"/>
    <w:rsid w:val="00427325"/>
    <w:rsid w:val="004301E3"/>
    <w:rsid w:val="00470C1E"/>
    <w:rsid w:val="004969DD"/>
    <w:rsid w:val="004B7060"/>
    <w:rsid w:val="00517610"/>
    <w:rsid w:val="0053613B"/>
    <w:rsid w:val="00574CC0"/>
    <w:rsid w:val="00586785"/>
    <w:rsid w:val="0061222D"/>
    <w:rsid w:val="00625172"/>
    <w:rsid w:val="00677578"/>
    <w:rsid w:val="00681FDB"/>
    <w:rsid w:val="006849B7"/>
    <w:rsid w:val="00687BBB"/>
    <w:rsid w:val="0069698D"/>
    <w:rsid w:val="006A595F"/>
    <w:rsid w:val="006F2CB7"/>
    <w:rsid w:val="00734DAC"/>
    <w:rsid w:val="007B134F"/>
    <w:rsid w:val="007B54A9"/>
    <w:rsid w:val="007F0321"/>
    <w:rsid w:val="007F4C85"/>
    <w:rsid w:val="007F5BB1"/>
    <w:rsid w:val="00850CDC"/>
    <w:rsid w:val="0088230E"/>
    <w:rsid w:val="008A2963"/>
    <w:rsid w:val="008C35CD"/>
    <w:rsid w:val="008C387C"/>
    <w:rsid w:val="008E7226"/>
    <w:rsid w:val="00905844"/>
    <w:rsid w:val="00910C4D"/>
    <w:rsid w:val="00935888"/>
    <w:rsid w:val="00941214"/>
    <w:rsid w:val="00982A4B"/>
    <w:rsid w:val="00997AD2"/>
    <w:rsid w:val="00997BF1"/>
    <w:rsid w:val="009A7FEA"/>
    <w:rsid w:val="009C07BD"/>
    <w:rsid w:val="00A33B95"/>
    <w:rsid w:val="00A575EC"/>
    <w:rsid w:val="00A57D10"/>
    <w:rsid w:val="00A74E46"/>
    <w:rsid w:val="00A75C9A"/>
    <w:rsid w:val="00A95BCE"/>
    <w:rsid w:val="00AC6376"/>
    <w:rsid w:val="00AE6EF1"/>
    <w:rsid w:val="00AE7CBF"/>
    <w:rsid w:val="00B04A4C"/>
    <w:rsid w:val="00B31652"/>
    <w:rsid w:val="00B56E8B"/>
    <w:rsid w:val="00B675BB"/>
    <w:rsid w:val="00B7572E"/>
    <w:rsid w:val="00B767DE"/>
    <w:rsid w:val="00B77BBC"/>
    <w:rsid w:val="00B80AA8"/>
    <w:rsid w:val="00BB385E"/>
    <w:rsid w:val="00BC1A70"/>
    <w:rsid w:val="00BE0DC1"/>
    <w:rsid w:val="00BE44E2"/>
    <w:rsid w:val="00BF5003"/>
    <w:rsid w:val="00C004E5"/>
    <w:rsid w:val="00C42B7C"/>
    <w:rsid w:val="00C808FC"/>
    <w:rsid w:val="00C8303F"/>
    <w:rsid w:val="00C9255B"/>
    <w:rsid w:val="00CE40F0"/>
    <w:rsid w:val="00D32913"/>
    <w:rsid w:val="00D41065"/>
    <w:rsid w:val="00D6429D"/>
    <w:rsid w:val="00D673A5"/>
    <w:rsid w:val="00D90D2C"/>
    <w:rsid w:val="00D96541"/>
    <w:rsid w:val="00DB45FE"/>
    <w:rsid w:val="00DB6675"/>
    <w:rsid w:val="00E33D67"/>
    <w:rsid w:val="00E50ACE"/>
    <w:rsid w:val="00E72BD8"/>
    <w:rsid w:val="00E932E4"/>
    <w:rsid w:val="00EA4926"/>
    <w:rsid w:val="00ED238F"/>
    <w:rsid w:val="00ED258D"/>
    <w:rsid w:val="00F1220A"/>
    <w:rsid w:val="00F50AB1"/>
    <w:rsid w:val="00F766CB"/>
    <w:rsid w:val="00F77E2D"/>
    <w:rsid w:val="00F857E2"/>
    <w:rsid w:val="00F87DFB"/>
    <w:rsid w:val="00FA4F53"/>
    <w:rsid w:val="00FD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7D06D6-307A-4C1A-816C-B2D8F081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5B"/>
    <w:pPr>
      <w:widowControl w:val="0"/>
      <w:jc w:val="both"/>
    </w:pPr>
    <w:rPr>
      <w:rFonts w:ascii="ＭＳ 明朝" w:eastAsia="ＭＳ 明朝" w:hAnsi="ＭＳ 明朝" w:cs="Times New Roman"/>
      <w:snapToGrid w:val="0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6122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1222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5FE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rsid w:val="006251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25172"/>
    <w:rPr>
      <w:rFonts w:ascii="ＭＳ 明朝" w:eastAsia="ＭＳ 明朝" w:hAnsi="ＭＳ 明朝" w:cs="Times New Roman"/>
      <w:snapToGrid w:val="0"/>
      <w:kern w:val="0"/>
      <w:sz w:val="22"/>
    </w:rPr>
  </w:style>
  <w:style w:type="character" w:styleId="a6">
    <w:name w:val="page number"/>
    <w:basedOn w:val="a0"/>
    <w:rsid w:val="00625172"/>
  </w:style>
  <w:style w:type="table" w:styleId="a7">
    <w:name w:val="Table Grid"/>
    <w:basedOn w:val="a1"/>
    <w:uiPriority w:val="39"/>
    <w:rsid w:val="00316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87B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7BBB"/>
    <w:rPr>
      <w:rFonts w:ascii="ＭＳ 明朝" w:eastAsia="ＭＳ 明朝" w:hAnsi="ＭＳ 明朝" w:cs="Times New Roman"/>
      <w:snapToGrid w:val="0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61222D"/>
    <w:rPr>
      <w:rFonts w:asciiTheme="majorHAnsi" w:eastAsiaTheme="majorEastAsia" w:hAnsiTheme="majorHAnsi" w:cstheme="majorBidi"/>
      <w:snapToGrid w:val="0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61222D"/>
    <w:rPr>
      <w:rFonts w:asciiTheme="majorHAnsi" w:eastAsiaTheme="majorEastAsia" w:hAnsiTheme="majorHAnsi" w:cstheme="majorBidi"/>
      <w:snapToGrid w:val="0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12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222D"/>
    <w:rPr>
      <w:rFonts w:asciiTheme="majorHAnsi" w:eastAsiaTheme="majorEastAsia" w:hAnsiTheme="majorHAnsi" w:cstheme="majorBidi"/>
      <w:snapToGrid w:val="0"/>
      <w:kern w:val="0"/>
      <w:sz w:val="18"/>
      <w:szCs w:val="18"/>
    </w:rPr>
  </w:style>
  <w:style w:type="paragraph" w:styleId="ac">
    <w:name w:val="TOC Heading"/>
    <w:basedOn w:val="1"/>
    <w:next w:val="a"/>
    <w:uiPriority w:val="39"/>
    <w:unhideWhenUsed/>
    <w:qFormat/>
    <w:rsid w:val="0061222D"/>
    <w:pPr>
      <w:keepLines/>
      <w:widowControl/>
      <w:spacing w:before="240" w:line="259" w:lineRule="auto"/>
      <w:jc w:val="left"/>
      <w:outlineLvl w:val="9"/>
    </w:pPr>
    <w:rPr>
      <w:snapToGrid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1222D"/>
  </w:style>
  <w:style w:type="paragraph" w:styleId="21">
    <w:name w:val="toc 2"/>
    <w:basedOn w:val="a"/>
    <w:next w:val="a"/>
    <w:autoRedefine/>
    <w:uiPriority w:val="39"/>
    <w:unhideWhenUsed/>
    <w:rsid w:val="0061222D"/>
    <w:pPr>
      <w:ind w:leftChars="100"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B10BF-5C84-498E-BB8B-7CA4E109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49</vt:i4>
      </vt:variant>
    </vt:vector>
  </HeadingPairs>
  <TitlesOfParts>
    <vt:vector size="50" baseType="lpstr">
      <vt:lpstr/>
      <vt:lpstr>１　募集の概要</vt:lpstr>
      <vt:lpstr>    （１）施設の名称</vt:lpstr>
      <vt:lpstr>    （２）指定期間</vt:lpstr>
      <vt:lpstr>    （３）指定管理者の募集及び選定の方法</vt:lpstr>
      <vt:lpstr>    （４）審査結果等の通知及び公表</vt:lpstr>
      <vt:lpstr>    （５）協定の締結</vt:lpstr>
      <vt:lpstr>    （６）問合せ先</vt:lpstr>
      <vt:lpstr>２　施設の概要</vt:lpstr>
      <vt:lpstr>３　指定管理者が行う業務</vt:lpstr>
      <vt:lpstr>    （１）施設の運営に関する業務</vt:lpstr>
      <vt:lpstr>    （２）施設の維持管理に関する業務</vt:lpstr>
      <vt:lpstr>    （３）その他の業務</vt:lpstr>
      <vt:lpstr>４　指定管理者募集に関する事項</vt:lpstr>
      <vt:lpstr>    （２）指定管理者の募集手続き</vt:lpstr>
      <vt:lpstr>    （３）申請に関する事項</vt:lpstr>
      <vt:lpstr>    （４）欠格事項</vt:lpstr>
      <vt:lpstr>５　経費に関する事項</vt:lpstr>
      <vt:lpstr>    （１）上限額</vt:lpstr>
      <vt:lpstr>    （２）利用料金の収受及び県への納付金</vt:lpstr>
      <vt:lpstr>    （３）利用料金の額の設定</vt:lpstr>
      <vt:lpstr>    （４）利用料金の全部又は一部の免除</vt:lpstr>
      <vt:lpstr>    （５）県が提示する管理代行料に含まれるもの</vt:lpstr>
      <vt:lpstr>    （６）会計処理</vt:lpstr>
      <vt:lpstr>６　審査及び選定に関する事項</vt:lpstr>
      <vt:lpstr>    （１）審査方法</vt:lpstr>
      <vt:lpstr>    （２）選定基準</vt:lpstr>
      <vt:lpstr>    （３）選定基準ごとの審査項目及び配点等</vt:lpstr>
      <vt:lpstr>７　協定に関する事項</vt:lpstr>
      <vt:lpstr>    （１）包括協定</vt:lpstr>
      <vt:lpstr>    （２）年度協定</vt:lpstr>
      <vt:lpstr>８　調査及び指示</vt:lpstr>
      <vt:lpstr>９　関係法令等の遵守</vt:lpstr>
      <vt:lpstr>    （１）地方自治法</vt:lpstr>
      <vt:lpstr>    （２）山形県行政手続条例（平成８年３月県条例第９号）</vt:lpstr>
      <vt:lpstr>    （３）山形県個人情報保護条例（平成12年10月県条例第62号）</vt:lpstr>
      <vt:lpstr>10　情報公開について</vt:lpstr>
      <vt:lpstr>    （１）指定申請書類の著作権及び公表</vt:lpstr>
      <vt:lpstr>    （２）候補者の選定に関する情報等の公表</vt:lpstr>
      <vt:lpstr>    （３）事業報告書及び財務諸表の公表</vt:lpstr>
      <vt:lpstr>    （４）管理運営状況等に係る検証結果の公表</vt:lpstr>
      <vt:lpstr>    （５）指定管理者が行う情報公開に係る県の指導</vt:lpstr>
      <vt:lpstr>11　指定管理者の指定の取消しに関する事項等</vt:lpstr>
      <vt:lpstr>    （１）指定管理者の業務開始前までの期間における取消し要件等</vt:lpstr>
      <vt:lpstr>    （２）指定期間中における取消し要件等</vt:lpstr>
      <vt:lpstr>    （３）協定締結の解除等</vt:lpstr>
      <vt:lpstr>    （４）損害賠償</vt:lpstr>
      <vt:lpstr>    （５）その他</vt:lpstr>
      <vt:lpstr>12　その他</vt:lpstr>
      <vt:lpstr>13　添付資料</vt:lpstr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2022-07-15T01:58:00Z</cp:lastPrinted>
  <dcterms:created xsi:type="dcterms:W3CDTF">2022-04-14T06:56:00Z</dcterms:created>
  <dcterms:modified xsi:type="dcterms:W3CDTF">2022-07-20T02:58:00Z</dcterms:modified>
</cp:coreProperties>
</file>