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134" w:rsidRPr="009A2797" w:rsidRDefault="00324134" w:rsidP="00324134">
      <w:pPr>
        <w:widowControl/>
        <w:ind w:left="0" w:firstLineChars="0" w:firstLine="0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（様式２）</w:t>
      </w:r>
    </w:p>
    <w:p w:rsidR="00324134" w:rsidRPr="00024F4D" w:rsidRDefault="00D32627" w:rsidP="001C4C77">
      <w:pPr>
        <w:spacing w:afterLines="20" w:after="77"/>
        <w:ind w:left="480" w:hanging="480"/>
        <w:jc w:val="center"/>
        <w:rPr>
          <w:rFonts w:asciiTheme="majorEastAsia" w:eastAsiaTheme="majorEastAsia" w:hAnsiTheme="majorEastAsia"/>
          <w:szCs w:val="24"/>
        </w:rPr>
      </w:pPr>
      <w:r w:rsidRPr="00024F4D">
        <w:rPr>
          <w:rFonts w:asciiTheme="majorEastAsia" w:eastAsiaTheme="majorEastAsia" w:hAnsiTheme="majorEastAsia" w:hint="eastAsia"/>
          <w:szCs w:val="24"/>
        </w:rPr>
        <w:t>経営状況確認書</w:t>
      </w:r>
    </w:p>
    <w:p w:rsidR="00166662" w:rsidRPr="001C4C77" w:rsidRDefault="00166662" w:rsidP="001C4C77">
      <w:pPr>
        <w:pStyle w:val="aa"/>
        <w:autoSpaceDE w:val="0"/>
        <w:autoSpaceDN w:val="0"/>
        <w:ind w:leftChars="0" w:left="357" w:firstLineChars="0" w:firstLine="0"/>
        <w:rPr>
          <w:rFonts w:asciiTheme="minorEastAsia" w:hAnsiTheme="minorEastAsia" w:cs="ＭＳ 明朝"/>
          <w:szCs w:val="24"/>
        </w:rPr>
      </w:pPr>
      <w:r w:rsidRPr="001C4C77">
        <w:rPr>
          <w:rFonts w:asciiTheme="minorEastAsia" w:hAnsiTheme="minorEastAsia" w:cs="ＭＳ 明朝" w:hint="eastAsia"/>
          <w:szCs w:val="24"/>
        </w:rPr>
        <w:t>項目</w:t>
      </w:r>
      <w:r w:rsidR="00024F4D">
        <w:rPr>
          <w:rFonts w:asciiTheme="minorEastAsia" w:hAnsiTheme="minorEastAsia" w:cs="ＭＳ 明朝" w:hint="eastAsia"/>
          <w:szCs w:val="24"/>
        </w:rPr>
        <w:t>８</w:t>
      </w:r>
      <w:r w:rsidRPr="001C4C77">
        <w:rPr>
          <w:rFonts w:asciiTheme="minorEastAsia" w:hAnsiTheme="minorEastAsia" w:cs="ＭＳ 明朝" w:hint="eastAsia"/>
          <w:szCs w:val="24"/>
        </w:rPr>
        <w:t>を除き、各項目の選択肢のいずれかのチェック欄に「○」を記載すること</w:t>
      </w:r>
      <w:r w:rsidR="001C4C77" w:rsidRPr="001C4C77">
        <w:rPr>
          <w:rFonts w:asciiTheme="minorEastAsia" w:hAnsiTheme="minorEastAsia" w:cs="ＭＳ 明朝" w:hint="eastAsia"/>
          <w:szCs w:val="24"/>
        </w:rPr>
        <w:t>。</w:t>
      </w:r>
    </w:p>
    <w:tbl>
      <w:tblPr>
        <w:tblStyle w:val="a3"/>
        <w:tblpPr w:leftFromText="142" w:rightFromText="142" w:vertAnchor="text" w:tblpY="7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2236"/>
        <w:gridCol w:w="6139"/>
        <w:gridCol w:w="1257"/>
      </w:tblGrid>
      <w:tr w:rsidR="001C4C77" w:rsidRPr="00470AD8" w:rsidTr="00024F4D">
        <w:trPr>
          <w:trHeight w:val="306"/>
          <w:tblHeader/>
        </w:trPr>
        <w:tc>
          <w:tcPr>
            <w:tcW w:w="226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C4C77" w:rsidRPr="00324134" w:rsidRDefault="001C4C77" w:rsidP="00024F4D">
            <w:pPr>
              <w:spacing w:line="300" w:lineRule="exact"/>
              <w:ind w:left="440" w:hanging="44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項目</w:t>
            </w:r>
          </w:p>
        </w:tc>
        <w:tc>
          <w:tcPr>
            <w:tcW w:w="6213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C4C77" w:rsidRPr="00324134" w:rsidRDefault="001C4C77" w:rsidP="00024F4D">
            <w:pPr>
              <w:spacing w:line="300" w:lineRule="exact"/>
              <w:ind w:left="440" w:hanging="44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選択肢</w:t>
            </w:r>
          </w:p>
        </w:tc>
        <w:tc>
          <w:tcPr>
            <w:tcW w:w="127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C4C77" w:rsidRPr="00324134" w:rsidRDefault="001C4C77" w:rsidP="00024F4D">
            <w:pPr>
              <w:spacing w:line="300" w:lineRule="exact"/>
              <w:ind w:left="420" w:hanging="4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チェック</w:t>
            </w:r>
          </w:p>
        </w:tc>
      </w:tr>
      <w:tr w:rsidR="001C4C77" w:rsidRPr="00470AD8" w:rsidTr="00024F4D">
        <w:trPr>
          <w:trHeight w:val="306"/>
          <w:tblHeader/>
        </w:trPr>
        <w:tc>
          <w:tcPr>
            <w:tcW w:w="226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1C4C77" w:rsidRDefault="001C4C77" w:rsidP="00024F4D">
            <w:pPr>
              <w:tabs>
                <w:tab w:val="left" w:pos="426"/>
              </w:tabs>
              <w:spacing w:line="300" w:lineRule="exact"/>
              <w:ind w:leftChars="59" w:left="426" w:hangingChars="129" w:hanging="284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１</w:t>
            </w:r>
            <w:r>
              <w:rPr>
                <w:rFonts w:asciiTheme="minorEastAsia" w:hAnsiTheme="minorEastAsia"/>
                <w:sz w:val="22"/>
                <w:szCs w:val="21"/>
              </w:rPr>
              <w:tab/>
            </w:r>
            <w:r>
              <w:rPr>
                <w:rFonts w:asciiTheme="minorEastAsia" w:hAnsiTheme="minorEastAsia" w:hint="eastAsia"/>
                <w:sz w:val="22"/>
                <w:szCs w:val="21"/>
              </w:rPr>
              <w:t>法人化の状況</w:t>
            </w:r>
          </w:p>
        </w:tc>
        <w:tc>
          <w:tcPr>
            <w:tcW w:w="6213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C4C77" w:rsidRDefault="001C4C77" w:rsidP="00024F4D">
            <w:pPr>
              <w:spacing w:line="300" w:lineRule="exact"/>
              <w:ind w:leftChars="56" w:left="134" w:firstLineChars="1" w:firstLine="2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法人化している（法人化を予定している）</w:t>
            </w:r>
          </w:p>
        </w:tc>
        <w:tc>
          <w:tcPr>
            <w:tcW w:w="1271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4C77" w:rsidRDefault="001C4C77" w:rsidP="00024F4D">
            <w:pPr>
              <w:spacing w:line="300" w:lineRule="exact"/>
              <w:ind w:left="440" w:hanging="440"/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1C4C77" w:rsidRPr="00470AD8" w:rsidTr="00024F4D">
        <w:trPr>
          <w:trHeight w:val="306"/>
          <w:tblHeader/>
        </w:trPr>
        <w:tc>
          <w:tcPr>
            <w:tcW w:w="226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1C4C77" w:rsidRDefault="001C4C77" w:rsidP="00024F4D">
            <w:pPr>
              <w:tabs>
                <w:tab w:val="left" w:pos="399"/>
              </w:tabs>
              <w:spacing w:line="300" w:lineRule="exact"/>
              <w:ind w:left="374" w:hangingChars="170" w:hanging="374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621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4C77" w:rsidRDefault="001C4C77" w:rsidP="00024F4D">
            <w:pPr>
              <w:spacing w:line="300" w:lineRule="exact"/>
              <w:ind w:leftChars="56" w:left="134" w:firstLineChars="1" w:firstLine="2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法人化していない</w:t>
            </w:r>
          </w:p>
        </w:tc>
        <w:tc>
          <w:tcPr>
            <w:tcW w:w="1271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4C77" w:rsidRDefault="001C4C77" w:rsidP="00024F4D">
            <w:pPr>
              <w:spacing w:line="300" w:lineRule="exact"/>
              <w:ind w:left="440" w:hanging="440"/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1C4C77" w:rsidRPr="00470AD8" w:rsidTr="00024F4D">
        <w:trPr>
          <w:trHeight w:val="306"/>
          <w:tblHeader/>
        </w:trPr>
        <w:tc>
          <w:tcPr>
            <w:tcW w:w="226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1C4C77" w:rsidRPr="008705FD" w:rsidRDefault="001C4C77" w:rsidP="00024F4D">
            <w:pPr>
              <w:tabs>
                <w:tab w:val="left" w:pos="426"/>
              </w:tabs>
              <w:spacing w:line="300" w:lineRule="exact"/>
              <w:ind w:leftChars="59" w:left="426" w:hangingChars="129" w:hanging="284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２</w:t>
            </w:r>
            <w:r>
              <w:rPr>
                <w:rFonts w:asciiTheme="minorEastAsia" w:hAnsiTheme="minorEastAsia"/>
                <w:sz w:val="22"/>
                <w:szCs w:val="21"/>
              </w:rPr>
              <w:tab/>
            </w:r>
            <w:r>
              <w:rPr>
                <w:rFonts w:asciiTheme="minorEastAsia" w:hAnsiTheme="minorEastAsia" w:hint="eastAsia"/>
                <w:sz w:val="22"/>
                <w:szCs w:val="21"/>
              </w:rPr>
              <w:t>適切な労務管理</w:t>
            </w:r>
          </w:p>
        </w:tc>
        <w:tc>
          <w:tcPr>
            <w:tcW w:w="6213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C4C77" w:rsidRPr="008705FD" w:rsidRDefault="001C4C77" w:rsidP="00D2195C">
            <w:pPr>
              <w:spacing w:line="300" w:lineRule="exact"/>
              <w:ind w:leftChars="56" w:left="134" w:firstLineChars="1" w:firstLine="2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就業規則またはこれに準ずるもの</w:t>
            </w:r>
            <w:r w:rsidRPr="005225F7">
              <w:rPr>
                <w:rFonts w:asciiTheme="minorEastAsia" w:hAnsiTheme="minorEastAsia" w:hint="eastAsia"/>
                <w:sz w:val="22"/>
                <w:szCs w:val="21"/>
              </w:rPr>
              <w:t>（労使協定の締結等）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>があり、労働時間、休憩、休日、時間外及び休日の労働について、他産業と同等の労働環境を規定</w:t>
            </w:r>
            <w:r w:rsidR="00D2195C" w:rsidRPr="008705FD">
              <w:rPr>
                <w:rFonts w:asciiTheme="minorEastAsia" w:hAnsiTheme="minorEastAsia" w:hint="eastAsia"/>
                <w:sz w:val="22"/>
                <w:szCs w:val="21"/>
                <w:vertAlign w:val="superscript"/>
              </w:rPr>
              <w:t>※</w:t>
            </w:r>
            <w:r w:rsidR="00D2195C">
              <w:rPr>
                <w:rFonts w:asciiTheme="minorEastAsia" w:hAnsiTheme="minorEastAsia"/>
                <w:sz w:val="22"/>
                <w:szCs w:val="21"/>
                <w:vertAlign w:val="superscript"/>
              </w:rPr>
              <w:t>1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>している</w:t>
            </w:r>
          </w:p>
        </w:tc>
        <w:tc>
          <w:tcPr>
            <w:tcW w:w="1271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4C77" w:rsidRPr="008705FD" w:rsidRDefault="001C4C77" w:rsidP="00024F4D">
            <w:pPr>
              <w:spacing w:line="300" w:lineRule="exact"/>
              <w:ind w:left="440" w:hanging="440"/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1C4C77" w:rsidRPr="00470AD8" w:rsidTr="00024F4D">
        <w:trPr>
          <w:trHeight w:val="306"/>
          <w:tblHeader/>
        </w:trPr>
        <w:tc>
          <w:tcPr>
            <w:tcW w:w="226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1C4C77" w:rsidRDefault="001C4C77" w:rsidP="00024F4D">
            <w:pPr>
              <w:tabs>
                <w:tab w:val="left" w:pos="426"/>
              </w:tabs>
              <w:spacing w:line="300" w:lineRule="exact"/>
              <w:ind w:left="374" w:hangingChars="170" w:hanging="374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62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C4C77" w:rsidRDefault="001C4C77" w:rsidP="00024F4D">
            <w:pPr>
              <w:spacing w:line="300" w:lineRule="exact"/>
              <w:ind w:leftChars="56" w:left="134" w:firstLineChars="1" w:firstLine="2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就業規則またはこれに準ずるものがあり、労働時間、休憩、休日、時間外及び休日の労働について、他産業に近い</w:t>
            </w:r>
            <w:r w:rsidRPr="008705FD">
              <w:rPr>
                <w:rFonts w:asciiTheme="minorEastAsia" w:hAnsiTheme="minorEastAsia" w:hint="eastAsia"/>
                <w:sz w:val="22"/>
                <w:szCs w:val="21"/>
                <w:vertAlign w:val="superscript"/>
              </w:rPr>
              <w:t>※</w:t>
            </w:r>
            <w:r>
              <w:rPr>
                <w:rFonts w:asciiTheme="minorEastAsia" w:hAnsiTheme="minorEastAsia" w:hint="eastAsia"/>
                <w:sz w:val="22"/>
                <w:szCs w:val="21"/>
                <w:vertAlign w:val="superscript"/>
              </w:rPr>
              <w:t>2</w:t>
            </w:r>
            <w:r>
              <w:rPr>
                <w:rFonts w:asciiTheme="minorEastAsia" w:hAnsiTheme="minorEastAsia"/>
                <w:sz w:val="22"/>
                <w:szCs w:val="21"/>
                <w:vertAlign w:val="superscript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>労働環境を規定している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4C77" w:rsidRDefault="001C4C77" w:rsidP="00024F4D">
            <w:pPr>
              <w:spacing w:line="300" w:lineRule="exact"/>
              <w:ind w:left="440" w:hanging="440"/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1C4C77" w:rsidRPr="00470AD8" w:rsidTr="00024F4D">
        <w:trPr>
          <w:trHeight w:val="306"/>
          <w:tblHeader/>
        </w:trPr>
        <w:tc>
          <w:tcPr>
            <w:tcW w:w="2262" w:type="dxa"/>
            <w:vMerge/>
            <w:tcBorders>
              <w:left w:val="single" w:sz="8" w:space="0" w:color="auto"/>
            </w:tcBorders>
            <w:shd w:val="clear" w:color="auto" w:fill="auto"/>
          </w:tcPr>
          <w:p w:rsidR="001C4C77" w:rsidRDefault="001C4C77" w:rsidP="00024F4D">
            <w:pPr>
              <w:tabs>
                <w:tab w:val="left" w:pos="426"/>
              </w:tabs>
              <w:spacing w:line="300" w:lineRule="exact"/>
              <w:ind w:left="374" w:hangingChars="170" w:hanging="374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62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C4C77" w:rsidRDefault="001C4C77" w:rsidP="00024F4D">
            <w:pPr>
              <w:spacing w:line="300" w:lineRule="exact"/>
              <w:ind w:leftChars="56" w:left="134" w:firstLineChars="1" w:firstLine="2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就業規則またはこれに準ずるものがある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4C77" w:rsidRDefault="001C4C77" w:rsidP="00024F4D">
            <w:pPr>
              <w:spacing w:line="300" w:lineRule="exact"/>
              <w:ind w:left="440" w:hanging="440"/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1C4C77" w:rsidRPr="00470AD8" w:rsidTr="00024F4D">
        <w:trPr>
          <w:trHeight w:val="306"/>
          <w:tblHeader/>
        </w:trPr>
        <w:tc>
          <w:tcPr>
            <w:tcW w:w="226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1C4C77" w:rsidRDefault="001C4C77" w:rsidP="00024F4D">
            <w:pPr>
              <w:tabs>
                <w:tab w:val="left" w:pos="426"/>
              </w:tabs>
              <w:spacing w:line="300" w:lineRule="exact"/>
              <w:ind w:left="374" w:hangingChars="170" w:hanging="374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621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4C77" w:rsidRDefault="001C4C77" w:rsidP="00024F4D">
            <w:pPr>
              <w:spacing w:line="300" w:lineRule="exact"/>
              <w:ind w:leftChars="56" w:left="134" w:firstLineChars="1" w:firstLine="2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就業規則またはこれに準ずるものがない</w:t>
            </w:r>
          </w:p>
        </w:tc>
        <w:tc>
          <w:tcPr>
            <w:tcW w:w="1271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4C77" w:rsidRDefault="001C4C77" w:rsidP="00024F4D">
            <w:pPr>
              <w:spacing w:line="300" w:lineRule="exact"/>
              <w:ind w:left="440" w:hanging="440"/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E054AA" w:rsidRPr="00470AD8" w:rsidTr="00024F4D">
        <w:trPr>
          <w:trHeight w:val="306"/>
        </w:trPr>
        <w:tc>
          <w:tcPr>
            <w:tcW w:w="2262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E054AA" w:rsidRPr="008705FD" w:rsidRDefault="00E054AA" w:rsidP="00024F4D">
            <w:pPr>
              <w:tabs>
                <w:tab w:val="left" w:pos="426"/>
              </w:tabs>
              <w:spacing w:line="300" w:lineRule="exact"/>
              <w:ind w:leftChars="59" w:left="426" w:hangingChars="129" w:hanging="284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３</w:t>
            </w:r>
            <w:r w:rsidRPr="008705FD">
              <w:rPr>
                <w:rFonts w:asciiTheme="minorEastAsia" w:hAnsiTheme="minorEastAsia"/>
                <w:sz w:val="22"/>
                <w:szCs w:val="21"/>
              </w:rPr>
              <w:tab/>
            </w:r>
            <w:r>
              <w:rPr>
                <w:rFonts w:asciiTheme="minorEastAsia" w:hAnsiTheme="minorEastAsia" w:hint="eastAsia"/>
                <w:sz w:val="22"/>
                <w:szCs w:val="21"/>
              </w:rPr>
              <w:t>雇用の状況</w:t>
            </w:r>
          </w:p>
        </w:tc>
        <w:tc>
          <w:tcPr>
            <w:tcW w:w="6213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E054AA" w:rsidRPr="008705FD" w:rsidRDefault="00E054AA" w:rsidP="00024F4D">
            <w:pPr>
              <w:spacing w:line="300" w:lineRule="exact"/>
              <w:ind w:leftChars="56" w:left="134" w:firstLineChars="1" w:firstLine="2"/>
              <w:rPr>
                <w:rFonts w:asciiTheme="minorEastAsia" w:hAnsiTheme="minorEastAsia"/>
                <w:sz w:val="22"/>
                <w:szCs w:val="21"/>
              </w:rPr>
            </w:pPr>
            <w:r w:rsidRPr="009E4B84">
              <w:rPr>
                <w:rFonts w:asciiTheme="minorEastAsia" w:hAnsiTheme="minorEastAsia" w:hint="eastAsia"/>
                <w:sz w:val="22"/>
                <w:szCs w:val="21"/>
              </w:rPr>
              <w:t>常雇い</w:t>
            </w:r>
            <w:r w:rsidRPr="008705FD">
              <w:rPr>
                <w:rFonts w:asciiTheme="minorEastAsia" w:hAnsiTheme="minorEastAsia" w:hint="eastAsia"/>
                <w:sz w:val="22"/>
                <w:szCs w:val="21"/>
                <w:vertAlign w:val="superscript"/>
              </w:rPr>
              <w:t>※</w:t>
            </w:r>
            <w:r>
              <w:rPr>
                <w:rFonts w:asciiTheme="minorEastAsia" w:hAnsiTheme="minorEastAsia"/>
                <w:sz w:val="22"/>
                <w:szCs w:val="21"/>
                <w:vertAlign w:val="superscript"/>
              </w:rPr>
              <w:t>3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>（社員等）が複数いる</w:t>
            </w:r>
          </w:p>
        </w:tc>
        <w:tc>
          <w:tcPr>
            <w:tcW w:w="1271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054AA" w:rsidRPr="008705FD" w:rsidRDefault="00E054AA" w:rsidP="00024F4D">
            <w:pPr>
              <w:spacing w:line="300" w:lineRule="exact"/>
              <w:ind w:left="440" w:hanging="440"/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E054AA" w:rsidRPr="00470AD8" w:rsidTr="00024F4D">
        <w:trPr>
          <w:trHeight w:val="306"/>
        </w:trPr>
        <w:tc>
          <w:tcPr>
            <w:tcW w:w="2262" w:type="dxa"/>
            <w:vMerge/>
            <w:tcBorders>
              <w:left w:val="single" w:sz="8" w:space="0" w:color="auto"/>
            </w:tcBorders>
          </w:tcPr>
          <w:p w:rsidR="00E054AA" w:rsidRPr="008705FD" w:rsidRDefault="00E054AA" w:rsidP="00024F4D">
            <w:pPr>
              <w:tabs>
                <w:tab w:val="left" w:pos="426"/>
              </w:tabs>
              <w:spacing w:line="300" w:lineRule="exact"/>
              <w:ind w:left="374" w:hangingChars="170" w:hanging="374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62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54AA" w:rsidRPr="008705FD" w:rsidRDefault="00E054AA" w:rsidP="00024F4D">
            <w:pPr>
              <w:spacing w:line="300" w:lineRule="exact"/>
              <w:ind w:leftChars="56" w:left="134" w:firstLineChars="1" w:firstLine="2"/>
              <w:rPr>
                <w:rFonts w:asciiTheme="minorEastAsia" w:hAnsiTheme="minorEastAsia"/>
                <w:sz w:val="22"/>
                <w:szCs w:val="21"/>
              </w:rPr>
            </w:pPr>
            <w:r w:rsidRPr="009E4B84">
              <w:rPr>
                <w:rFonts w:asciiTheme="minorEastAsia" w:hAnsiTheme="minorEastAsia" w:hint="eastAsia"/>
                <w:sz w:val="22"/>
                <w:szCs w:val="21"/>
              </w:rPr>
              <w:t>常雇い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>がいる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054AA" w:rsidRPr="008705FD" w:rsidRDefault="00E054AA" w:rsidP="00024F4D">
            <w:pPr>
              <w:spacing w:line="300" w:lineRule="exact"/>
              <w:ind w:left="440" w:hanging="440"/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E054AA" w:rsidRPr="00470AD8" w:rsidTr="00024F4D">
        <w:trPr>
          <w:trHeight w:val="306"/>
        </w:trPr>
        <w:tc>
          <w:tcPr>
            <w:tcW w:w="2262" w:type="dxa"/>
            <w:vMerge/>
            <w:tcBorders>
              <w:left w:val="single" w:sz="8" w:space="0" w:color="auto"/>
            </w:tcBorders>
          </w:tcPr>
          <w:p w:rsidR="00E054AA" w:rsidRPr="008705FD" w:rsidRDefault="00E054AA" w:rsidP="00024F4D">
            <w:pPr>
              <w:tabs>
                <w:tab w:val="left" w:pos="426"/>
              </w:tabs>
              <w:spacing w:line="300" w:lineRule="exact"/>
              <w:ind w:left="374" w:hangingChars="170" w:hanging="374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62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54AA" w:rsidRPr="008705FD" w:rsidRDefault="00E054AA" w:rsidP="00024F4D">
            <w:pPr>
              <w:spacing w:line="300" w:lineRule="exact"/>
              <w:ind w:leftChars="56" w:left="134" w:firstLineChars="1" w:firstLine="2"/>
              <w:rPr>
                <w:rFonts w:asciiTheme="minorEastAsia" w:hAnsiTheme="minorEastAsia"/>
                <w:sz w:val="22"/>
                <w:szCs w:val="21"/>
              </w:rPr>
            </w:pPr>
            <w:r w:rsidRPr="009E4B84">
              <w:rPr>
                <w:rFonts w:asciiTheme="minorEastAsia" w:hAnsiTheme="minorEastAsia" w:hint="eastAsia"/>
                <w:sz w:val="22"/>
                <w:szCs w:val="21"/>
              </w:rPr>
              <w:t>常雇い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>はいないが、臨時雇いを雇用している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054AA" w:rsidRPr="008705FD" w:rsidRDefault="00E054AA" w:rsidP="00024F4D">
            <w:pPr>
              <w:spacing w:line="300" w:lineRule="exact"/>
              <w:ind w:left="440" w:hanging="440"/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E054AA" w:rsidRPr="00470AD8" w:rsidTr="00024F4D">
        <w:trPr>
          <w:trHeight w:val="306"/>
        </w:trPr>
        <w:tc>
          <w:tcPr>
            <w:tcW w:w="226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054AA" w:rsidRPr="008705FD" w:rsidRDefault="00E054AA" w:rsidP="00024F4D">
            <w:pPr>
              <w:tabs>
                <w:tab w:val="left" w:pos="426"/>
              </w:tabs>
              <w:spacing w:line="300" w:lineRule="exact"/>
              <w:ind w:left="374" w:hangingChars="170" w:hanging="374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6213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E054AA" w:rsidRPr="008705FD" w:rsidRDefault="00E054AA" w:rsidP="00024F4D">
            <w:pPr>
              <w:spacing w:line="300" w:lineRule="exact"/>
              <w:ind w:leftChars="56" w:left="134" w:firstLineChars="1" w:firstLine="2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雇用していない</w:t>
            </w:r>
          </w:p>
        </w:tc>
        <w:tc>
          <w:tcPr>
            <w:tcW w:w="1271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4AA" w:rsidRPr="008705FD" w:rsidRDefault="00E054AA" w:rsidP="00024F4D">
            <w:pPr>
              <w:spacing w:line="300" w:lineRule="exact"/>
              <w:ind w:left="440" w:hanging="440"/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1C4C77" w:rsidRPr="00470AD8" w:rsidTr="00024F4D">
        <w:trPr>
          <w:trHeight w:val="306"/>
        </w:trPr>
        <w:tc>
          <w:tcPr>
            <w:tcW w:w="2262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1C4C77" w:rsidRPr="008705FD" w:rsidRDefault="001C4C77" w:rsidP="00024F4D">
            <w:pPr>
              <w:tabs>
                <w:tab w:val="left" w:pos="426"/>
              </w:tabs>
              <w:spacing w:line="300" w:lineRule="exact"/>
              <w:ind w:leftChars="59" w:left="426" w:hangingChars="129" w:hanging="284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４</w:t>
            </w:r>
            <w:r>
              <w:rPr>
                <w:rFonts w:asciiTheme="minorEastAsia" w:hAnsiTheme="minorEastAsia"/>
                <w:sz w:val="22"/>
                <w:szCs w:val="21"/>
              </w:rPr>
              <w:tab/>
            </w:r>
            <w:r w:rsidRPr="008705FD">
              <w:rPr>
                <w:rFonts w:asciiTheme="minorEastAsia" w:hAnsiTheme="minorEastAsia" w:hint="eastAsia"/>
                <w:sz w:val="22"/>
                <w:szCs w:val="21"/>
              </w:rPr>
              <w:t>派遣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>人材の</w:t>
            </w:r>
            <w:r w:rsidRPr="008705FD">
              <w:rPr>
                <w:rFonts w:asciiTheme="minorEastAsia" w:hAnsiTheme="minorEastAsia" w:hint="eastAsia"/>
                <w:sz w:val="22"/>
                <w:szCs w:val="21"/>
              </w:rPr>
              <w:t>受入</w:t>
            </w:r>
            <w:r>
              <w:rPr>
                <w:rFonts w:asciiTheme="minorEastAsia" w:hAnsiTheme="minorEastAsia"/>
                <w:sz w:val="22"/>
                <w:szCs w:val="21"/>
              </w:rPr>
              <w:br/>
            </w:r>
            <w:r w:rsidRPr="008705FD">
              <w:rPr>
                <w:rFonts w:asciiTheme="minorEastAsia" w:hAnsiTheme="minorEastAsia" w:hint="eastAsia"/>
                <w:sz w:val="22"/>
                <w:szCs w:val="21"/>
              </w:rPr>
              <w:t>実績</w:t>
            </w:r>
          </w:p>
        </w:tc>
        <w:tc>
          <w:tcPr>
            <w:tcW w:w="6213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1C4C77" w:rsidRPr="008705FD" w:rsidRDefault="001C4C77" w:rsidP="00024F4D">
            <w:pPr>
              <w:spacing w:line="300" w:lineRule="exact"/>
              <w:ind w:leftChars="56" w:left="134" w:firstLineChars="1" w:firstLine="2"/>
              <w:rPr>
                <w:rFonts w:asciiTheme="minorEastAsia" w:hAnsiTheme="minorEastAsia"/>
                <w:sz w:val="22"/>
                <w:szCs w:val="21"/>
              </w:rPr>
            </w:pPr>
            <w:r w:rsidRPr="008705FD">
              <w:rPr>
                <w:rFonts w:asciiTheme="minorEastAsia" w:hAnsiTheme="minorEastAsia" w:hint="eastAsia"/>
                <w:sz w:val="22"/>
                <w:szCs w:val="21"/>
              </w:rPr>
              <w:t>既に日本人の派遣労働者を受け入れたことがある</w:t>
            </w:r>
          </w:p>
        </w:tc>
        <w:tc>
          <w:tcPr>
            <w:tcW w:w="1271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C4C77" w:rsidRPr="008705FD" w:rsidRDefault="001C4C77" w:rsidP="00024F4D">
            <w:pPr>
              <w:spacing w:line="300" w:lineRule="exact"/>
              <w:ind w:left="440" w:hanging="440"/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1C4C77" w:rsidRPr="00470AD8" w:rsidTr="00024F4D">
        <w:trPr>
          <w:trHeight w:val="306"/>
        </w:trPr>
        <w:tc>
          <w:tcPr>
            <w:tcW w:w="226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C4C77" w:rsidRPr="008705FD" w:rsidRDefault="001C4C77" w:rsidP="00024F4D">
            <w:pPr>
              <w:tabs>
                <w:tab w:val="left" w:pos="399"/>
              </w:tabs>
              <w:spacing w:line="300" w:lineRule="exact"/>
              <w:ind w:left="374" w:hangingChars="170" w:hanging="374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6213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1C4C77" w:rsidRPr="008705FD" w:rsidRDefault="001C4C77" w:rsidP="00024F4D">
            <w:pPr>
              <w:spacing w:line="300" w:lineRule="exact"/>
              <w:ind w:leftChars="56" w:left="134" w:firstLineChars="1" w:firstLine="2"/>
              <w:rPr>
                <w:rFonts w:asciiTheme="minorEastAsia" w:hAnsiTheme="minorEastAsia"/>
                <w:sz w:val="22"/>
                <w:szCs w:val="21"/>
              </w:rPr>
            </w:pPr>
            <w:r w:rsidRPr="008705FD">
              <w:rPr>
                <w:rFonts w:asciiTheme="minorEastAsia" w:hAnsiTheme="minorEastAsia" w:hint="eastAsia"/>
                <w:sz w:val="22"/>
                <w:szCs w:val="21"/>
              </w:rPr>
              <w:t>既に日本人の派遣労働者を受け入れたことが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>ない</w:t>
            </w:r>
          </w:p>
        </w:tc>
        <w:tc>
          <w:tcPr>
            <w:tcW w:w="1271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C77" w:rsidRPr="008705FD" w:rsidRDefault="001C4C77" w:rsidP="00024F4D">
            <w:pPr>
              <w:spacing w:line="300" w:lineRule="exact"/>
              <w:ind w:left="440" w:hanging="440"/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E054AA" w:rsidRPr="00470AD8" w:rsidTr="00024F4D">
        <w:trPr>
          <w:trHeight w:val="306"/>
        </w:trPr>
        <w:tc>
          <w:tcPr>
            <w:tcW w:w="2262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E054AA" w:rsidRPr="008705FD" w:rsidRDefault="00E054AA" w:rsidP="00024F4D">
            <w:pPr>
              <w:tabs>
                <w:tab w:val="left" w:pos="426"/>
              </w:tabs>
              <w:spacing w:line="300" w:lineRule="exact"/>
              <w:ind w:leftChars="59" w:left="426" w:hangingChars="129" w:hanging="284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５</w:t>
            </w:r>
            <w:r w:rsidRPr="008705FD">
              <w:rPr>
                <w:rFonts w:asciiTheme="minorEastAsia" w:hAnsiTheme="minorEastAsia"/>
                <w:sz w:val="22"/>
                <w:szCs w:val="21"/>
              </w:rPr>
              <w:tab/>
            </w:r>
            <w:r w:rsidRPr="008705FD">
              <w:rPr>
                <w:rFonts w:asciiTheme="minorEastAsia" w:hAnsiTheme="minorEastAsia" w:hint="eastAsia"/>
                <w:sz w:val="22"/>
                <w:szCs w:val="21"/>
              </w:rPr>
              <w:t>１日農業アルバイトアプリd</w:t>
            </w:r>
            <w:r w:rsidRPr="008705FD">
              <w:rPr>
                <w:rFonts w:asciiTheme="minorEastAsia" w:hAnsiTheme="minorEastAsia"/>
                <w:sz w:val="22"/>
                <w:szCs w:val="21"/>
              </w:rPr>
              <w:t>aywork</w:t>
            </w:r>
            <w:r w:rsidRPr="008705FD">
              <w:rPr>
                <w:rFonts w:asciiTheme="minorEastAsia" w:hAnsiTheme="minorEastAsia" w:hint="eastAsia"/>
                <w:sz w:val="22"/>
                <w:szCs w:val="21"/>
              </w:rPr>
              <w:t>の活用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>状況</w:t>
            </w:r>
          </w:p>
        </w:tc>
        <w:tc>
          <w:tcPr>
            <w:tcW w:w="6213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E054AA" w:rsidRPr="008705FD" w:rsidRDefault="00E054AA" w:rsidP="00024F4D">
            <w:pPr>
              <w:spacing w:line="300" w:lineRule="exact"/>
              <w:ind w:leftChars="56" w:left="134" w:firstLineChars="1" w:firstLine="2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過去</w:t>
            </w:r>
            <w:r w:rsidRPr="008705FD">
              <w:rPr>
                <w:rFonts w:asciiTheme="minorEastAsia" w:hAnsiTheme="minorEastAsia" w:hint="eastAsia"/>
                <w:sz w:val="22"/>
                <w:szCs w:val="21"/>
              </w:rPr>
              <w:t>にアルバイトを受け入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>ている</w:t>
            </w:r>
          </w:p>
        </w:tc>
        <w:tc>
          <w:tcPr>
            <w:tcW w:w="1271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054AA" w:rsidRPr="008705FD" w:rsidRDefault="00E054AA" w:rsidP="00024F4D">
            <w:pPr>
              <w:spacing w:line="300" w:lineRule="exact"/>
              <w:ind w:left="440" w:hanging="440"/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E054AA" w:rsidRPr="00470AD8" w:rsidTr="00024F4D">
        <w:trPr>
          <w:trHeight w:val="306"/>
        </w:trPr>
        <w:tc>
          <w:tcPr>
            <w:tcW w:w="2262" w:type="dxa"/>
            <w:vMerge/>
            <w:tcBorders>
              <w:left w:val="single" w:sz="8" w:space="0" w:color="auto"/>
            </w:tcBorders>
          </w:tcPr>
          <w:p w:rsidR="00E054AA" w:rsidRPr="008705FD" w:rsidRDefault="00E054AA" w:rsidP="00024F4D">
            <w:pPr>
              <w:spacing w:line="300" w:lineRule="exact"/>
              <w:ind w:left="0" w:firstLineChars="100" w:firstLine="220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62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54AA" w:rsidRPr="008705FD" w:rsidRDefault="00E054AA" w:rsidP="00024F4D">
            <w:pPr>
              <w:spacing w:line="300" w:lineRule="exact"/>
              <w:ind w:leftChars="56" w:left="134" w:firstLineChars="0" w:firstLine="0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今後、アルバイトを受け入れ予定である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054AA" w:rsidRPr="008705FD" w:rsidRDefault="00E054AA" w:rsidP="00024F4D">
            <w:pPr>
              <w:spacing w:line="300" w:lineRule="exact"/>
              <w:ind w:left="440" w:hanging="440"/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E054AA" w:rsidRPr="00470AD8" w:rsidTr="00024F4D">
        <w:trPr>
          <w:trHeight w:val="306"/>
        </w:trPr>
        <w:tc>
          <w:tcPr>
            <w:tcW w:w="226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054AA" w:rsidRPr="008705FD" w:rsidRDefault="00E054AA" w:rsidP="00024F4D">
            <w:pPr>
              <w:spacing w:line="300" w:lineRule="exact"/>
              <w:ind w:left="0" w:firstLineChars="100" w:firstLine="220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6213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E054AA" w:rsidRPr="008705FD" w:rsidRDefault="00E054AA" w:rsidP="00024F4D">
            <w:pPr>
              <w:spacing w:line="300" w:lineRule="exact"/>
              <w:ind w:leftChars="56" w:left="134" w:firstLineChars="1" w:firstLine="2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活用予定なし</w:t>
            </w:r>
          </w:p>
        </w:tc>
        <w:tc>
          <w:tcPr>
            <w:tcW w:w="1271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54AA" w:rsidRPr="008705FD" w:rsidRDefault="00E054AA" w:rsidP="00024F4D">
            <w:pPr>
              <w:spacing w:line="300" w:lineRule="exact"/>
              <w:ind w:left="440" w:hanging="440"/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1C4C77" w:rsidRPr="00470AD8" w:rsidTr="00024F4D">
        <w:trPr>
          <w:trHeight w:val="306"/>
        </w:trPr>
        <w:tc>
          <w:tcPr>
            <w:tcW w:w="2262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1C4C77" w:rsidRPr="008705FD" w:rsidRDefault="001C4C77" w:rsidP="00024F4D">
            <w:pPr>
              <w:tabs>
                <w:tab w:val="left" w:pos="426"/>
              </w:tabs>
              <w:spacing w:line="300" w:lineRule="exact"/>
              <w:ind w:leftChars="59" w:left="426" w:hangingChars="129" w:hanging="284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６</w:t>
            </w:r>
            <w:r w:rsidRPr="008705FD">
              <w:rPr>
                <w:rFonts w:asciiTheme="minorEastAsia" w:hAnsiTheme="minorEastAsia"/>
                <w:sz w:val="22"/>
                <w:szCs w:val="21"/>
              </w:rPr>
              <w:tab/>
            </w:r>
            <w:r w:rsidRPr="008705FD">
              <w:rPr>
                <w:rFonts w:asciiTheme="minorEastAsia" w:hAnsiTheme="minorEastAsia" w:hint="eastAsia"/>
                <w:sz w:val="22"/>
                <w:szCs w:val="21"/>
              </w:rPr>
              <w:t>農業所得の青色</w:t>
            </w:r>
            <w:r>
              <w:rPr>
                <w:rFonts w:asciiTheme="minorEastAsia" w:hAnsiTheme="minorEastAsia"/>
                <w:sz w:val="22"/>
                <w:szCs w:val="21"/>
              </w:rPr>
              <w:br/>
            </w:r>
            <w:r w:rsidRPr="008705FD">
              <w:rPr>
                <w:rFonts w:asciiTheme="minorEastAsia" w:hAnsiTheme="minorEastAsia" w:hint="eastAsia"/>
                <w:sz w:val="22"/>
                <w:szCs w:val="21"/>
              </w:rPr>
              <w:t>申告</w:t>
            </w:r>
          </w:p>
        </w:tc>
        <w:tc>
          <w:tcPr>
            <w:tcW w:w="6213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1C4C77" w:rsidRPr="008705FD" w:rsidRDefault="001C4C77" w:rsidP="00024F4D">
            <w:pPr>
              <w:spacing w:line="300" w:lineRule="exact"/>
              <w:ind w:leftChars="56" w:left="134" w:firstLineChars="1" w:firstLine="2"/>
              <w:rPr>
                <w:rFonts w:asciiTheme="minorEastAsia" w:hAnsiTheme="minorEastAsia"/>
                <w:sz w:val="22"/>
                <w:szCs w:val="21"/>
              </w:rPr>
            </w:pPr>
            <w:r w:rsidRPr="008705FD">
              <w:rPr>
                <w:rFonts w:asciiTheme="minorEastAsia" w:hAnsiTheme="minorEastAsia" w:hint="eastAsia"/>
                <w:sz w:val="22"/>
                <w:szCs w:val="21"/>
              </w:rPr>
              <w:t>既にしている（現金式簡易簿記による青色申告を除く）</w:t>
            </w:r>
          </w:p>
        </w:tc>
        <w:tc>
          <w:tcPr>
            <w:tcW w:w="1271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C4C77" w:rsidRPr="008705FD" w:rsidRDefault="001C4C77" w:rsidP="00024F4D">
            <w:pPr>
              <w:spacing w:line="300" w:lineRule="exact"/>
              <w:ind w:left="440" w:hanging="440"/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1C4C77" w:rsidRPr="00470AD8" w:rsidTr="00024F4D">
        <w:trPr>
          <w:trHeight w:val="306"/>
        </w:trPr>
        <w:tc>
          <w:tcPr>
            <w:tcW w:w="226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C4C77" w:rsidRPr="008705FD" w:rsidRDefault="001C4C77" w:rsidP="00024F4D">
            <w:pPr>
              <w:spacing w:line="300" w:lineRule="exact"/>
              <w:ind w:left="440" w:hanging="440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6213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1C4C77" w:rsidRPr="008705FD" w:rsidRDefault="001C4C77" w:rsidP="00024F4D">
            <w:pPr>
              <w:spacing w:line="300" w:lineRule="exact"/>
              <w:ind w:leftChars="56" w:left="134" w:firstLineChars="1" w:firstLine="2"/>
              <w:rPr>
                <w:rFonts w:asciiTheme="minorEastAsia" w:hAnsiTheme="minorEastAsia"/>
                <w:sz w:val="22"/>
                <w:szCs w:val="21"/>
              </w:rPr>
            </w:pPr>
            <w:r w:rsidRPr="008705FD">
              <w:rPr>
                <w:rFonts w:asciiTheme="minorEastAsia" w:hAnsiTheme="minorEastAsia"/>
                <w:sz w:val="22"/>
                <w:szCs w:val="21"/>
              </w:rPr>
              <w:t>していない（</w:t>
            </w:r>
            <w:r w:rsidRPr="008705FD">
              <w:rPr>
                <w:rFonts w:asciiTheme="minorEastAsia" w:hAnsiTheme="minorEastAsia" w:hint="eastAsia"/>
                <w:sz w:val="22"/>
                <w:szCs w:val="21"/>
              </w:rPr>
              <w:t>現金式簡易簿記による青色申告を含む）</w:t>
            </w:r>
          </w:p>
        </w:tc>
        <w:tc>
          <w:tcPr>
            <w:tcW w:w="1271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C77" w:rsidRPr="008705FD" w:rsidRDefault="001C4C77" w:rsidP="00024F4D">
            <w:pPr>
              <w:spacing w:line="300" w:lineRule="exact"/>
              <w:ind w:left="440" w:hanging="440"/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024F4D" w:rsidRPr="008705FD" w:rsidTr="00024F4D">
        <w:trPr>
          <w:trHeight w:val="306"/>
        </w:trPr>
        <w:tc>
          <w:tcPr>
            <w:tcW w:w="2262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024F4D" w:rsidRPr="008705FD" w:rsidRDefault="00024F4D" w:rsidP="00024F4D">
            <w:pPr>
              <w:tabs>
                <w:tab w:val="left" w:pos="426"/>
              </w:tabs>
              <w:spacing w:line="300" w:lineRule="exact"/>
              <w:ind w:leftChars="59" w:left="426" w:hangingChars="129" w:hanging="284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７</w:t>
            </w:r>
            <w:r w:rsidRPr="008705FD">
              <w:rPr>
                <w:rFonts w:asciiTheme="minorEastAsia" w:hAnsiTheme="minorEastAsia"/>
                <w:sz w:val="22"/>
                <w:szCs w:val="21"/>
              </w:rPr>
              <w:tab/>
            </w:r>
            <w:r>
              <w:rPr>
                <w:rFonts w:asciiTheme="minorEastAsia" w:hAnsiTheme="minorEastAsia" w:hint="eastAsia"/>
                <w:sz w:val="22"/>
                <w:szCs w:val="21"/>
              </w:rPr>
              <w:t>収入保険の加入</w:t>
            </w:r>
            <w:r>
              <w:rPr>
                <w:rFonts w:asciiTheme="minorEastAsia" w:hAnsiTheme="minorEastAsia"/>
                <w:sz w:val="22"/>
                <w:szCs w:val="21"/>
              </w:rPr>
              <w:br/>
            </w:r>
            <w:r>
              <w:rPr>
                <w:rFonts w:asciiTheme="minorEastAsia" w:hAnsiTheme="minorEastAsia" w:hint="eastAsia"/>
                <w:sz w:val="22"/>
                <w:szCs w:val="21"/>
              </w:rPr>
              <w:t>状況</w:t>
            </w:r>
          </w:p>
        </w:tc>
        <w:tc>
          <w:tcPr>
            <w:tcW w:w="6213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24F4D" w:rsidRPr="008705FD" w:rsidRDefault="00024F4D" w:rsidP="00024F4D">
            <w:pPr>
              <w:spacing w:line="300" w:lineRule="exact"/>
              <w:ind w:leftChars="56" w:left="134" w:firstLineChars="1" w:firstLine="2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加入している</w:t>
            </w:r>
          </w:p>
        </w:tc>
        <w:tc>
          <w:tcPr>
            <w:tcW w:w="1271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24F4D" w:rsidRPr="008705FD" w:rsidRDefault="00024F4D" w:rsidP="00024F4D">
            <w:pPr>
              <w:spacing w:line="300" w:lineRule="exact"/>
              <w:ind w:left="440" w:hanging="440"/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024F4D" w:rsidRPr="008705FD" w:rsidTr="00024F4D">
        <w:trPr>
          <w:trHeight w:val="306"/>
        </w:trPr>
        <w:tc>
          <w:tcPr>
            <w:tcW w:w="226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024F4D" w:rsidRPr="008705FD" w:rsidRDefault="00024F4D" w:rsidP="00024F4D">
            <w:pPr>
              <w:spacing w:line="300" w:lineRule="exact"/>
              <w:ind w:left="440" w:hanging="440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6213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24F4D" w:rsidRPr="008705FD" w:rsidRDefault="00024F4D" w:rsidP="00024F4D">
            <w:pPr>
              <w:spacing w:line="300" w:lineRule="exact"/>
              <w:ind w:leftChars="56" w:left="134" w:firstLineChars="1" w:firstLine="2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加入していない</w:t>
            </w:r>
          </w:p>
        </w:tc>
        <w:tc>
          <w:tcPr>
            <w:tcW w:w="1271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F4D" w:rsidRPr="008705FD" w:rsidRDefault="00024F4D" w:rsidP="00024F4D">
            <w:pPr>
              <w:spacing w:line="300" w:lineRule="exact"/>
              <w:ind w:left="440" w:hanging="440"/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1C4C77" w:rsidRPr="00470AD8" w:rsidTr="00024F4D">
        <w:trPr>
          <w:trHeight w:val="306"/>
        </w:trPr>
        <w:tc>
          <w:tcPr>
            <w:tcW w:w="2262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1C4C77" w:rsidRPr="008705FD" w:rsidRDefault="00024F4D" w:rsidP="00024F4D">
            <w:pPr>
              <w:tabs>
                <w:tab w:val="left" w:pos="426"/>
              </w:tabs>
              <w:spacing w:line="300" w:lineRule="exact"/>
              <w:ind w:leftChars="59" w:left="426" w:hangingChars="129" w:hanging="284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８</w:t>
            </w:r>
            <w:r w:rsidR="001C4C77" w:rsidRPr="008705FD">
              <w:rPr>
                <w:rFonts w:asciiTheme="minorEastAsia" w:hAnsiTheme="minorEastAsia"/>
                <w:sz w:val="22"/>
                <w:szCs w:val="21"/>
              </w:rPr>
              <w:tab/>
            </w:r>
            <w:r w:rsidR="001C4C77" w:rsidRPr="008705FD">
              <w:rPr>
                <w:rFonts w:asciiTheme="minorEastAsia" w:hAnsiTheme="minorEastAsia" w:hint="eastAsia"/>
                <w:sz w:val="22"/>
                <w:szCs w:val="21"/>
              </w:rPr>
              <w:t>県主催の</w:t>
            </w:r>
            <w:r w:rsidR="001C4C77" w:rsidRPr="008705FD">
              <w:rPr>
                <w:rFonts w:asciiTheme="minorEastAsia" w:hAnsiTheme="minorEastAsia"/>
                <w:sz w:val="22"/>
                <w:szCs w:val="21"/>
              </w:rPr>
              <w:t>農業経営塾</w:t>
            </w:r>
            <w:r w:rsidR="001C4C77">
              <w:rPr>
                <w:rFonts w:asciiTheme="minorEastAsia" w:hAnsiTheme="minorEastAsia" w:hint="eastAsia"/>
                <w:sz w:val="22"/>
                <w:szCs w:val="21"/>
              </w:rPr>
              <w:t>等</w:t>
            </w:r>
            <w:r w:rsidR="001C4C77" w:rsidRPr="008705FD">
              <w:rPr>
                <w:rFonts w:asciiTheme="minorEastAsia" w:hAnsiTheme="minorEastAsia" w:hint="eastAsia"/>
                <w:sz w:val="22"/>
                <w:szCs w:val="21"/>
              </w:rPr>
              <w:t>への参加</w:t>
            </w:r>
          </w:p>
        </w:tc>
        <w:tc>
          <w:tcPr>
            <w:tcW w:w="6213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1C4C77" w:rsidRPr="008705FD" w:rsidRDefault="001C4C77" w:rsidP="00024F4D">
            <w:pPr>
              <w:spacing w:line="300" w:lineRule="exact"/>
              <w:ind w:leftChars="56" w:left="134" w:firstLineChars="1" w:firstLine="2"/>
              <w:rPr>
                <w:rFonts w:asciiTheme="minorEastAsia" w:hAnsiTheme="minorEastAsia"/>
                <w:sz w:val="22"/>
                <w:szCs w:val="21"/>
              </w:rPr>
            </w:pPr>
            <w:r w:rsidRPr="008705FD">
              <w:rPr>
                <w:rFonts w:asciiTheme="minorEastAsia" w:hAnsiTheme="minorEastAsia" w:hint="eastAsia"/>
                <w:sz w:val="22"/>
                <w:szCs w:val="21"/>
              </w:rPr>
              <w:t>やまがた農業リーダー育成塾</w:t>
            </w:r>
            <w:r w:rsidRPr="008705FD">
              <w:rPr>
                <w:rFonts w:asciiTheme="minorEastAsia" w:hAnsiTheme="minorEastAsia" w:hint="eastAsia"/>
                <w:sz w:val="22"/>
                <w:szCs w:val="21"/>
                <w:vertAlign w:val="superscript"/>
              </w:rPr>
              <w:t>※</w:t>
            </w:r>
            <w:r>
              <w:rPr>
                <w:rFonts w:asciiTheme="minorEastAsia" w:hAnsiTheme="minorEastAsia" w:hint="eastAsia"/>
                <w:sz w:val="22"/>
                <w:szCs w:val="21"/>
                <w:vertAlign w:val="superscript"/>
              </w:rPr>
              <w:t>4</w:t>
            </w:r>
            <w:r w:rsidRPr="008705FD">
              <w:rPr>
                <w:rFonts w:asciiTheme="minorEastAsia" w:hAnsiTheme="minorEastAsia" w:hint="eastAsia"/>
                <w:sz w:val="22"/>
                <w:szCs w:val="21"/>
              </w:rPr>
              <w:t xml:space="preserve"> に</w:t>
            </w:r>
            <w:r w:rsidRPr="008705FD">
              <w:rPr>
                <w:rFonts w:asciiTheme="minorEastAsia" w:hAnsiTheme="minorEastAsia"/>
                <w:sz w:val="22"/>
                <w:szCs w:val="21"/>
              </w:rPr>
              <w:t>参加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>したことがある</w:t>
            </w:r>
          </w:p>
        </w:tc>
        <w:tc>
          <w:tcPr>
            <w:tcW w:w="1271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C4C77" w:rsidRPr="008705FD" w:rsidRDefault="001C4C77" w:rsidP="00024F4D">
            <w:pPr>
              <w:spacing w:line="300" w:lineRule="exact"/>
              <w:ind w:left="440" w:hanging="440"/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1C4C77" w:rsidRPr="00470AD8" w:rsidTr="00024F4D">
        <w:trPr>
          <w:trHeight w:val="306"/>
        </w:trPr>
        <w:tc>
          <w:tcPr>
            <w:tcW w:w="226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C4C77" w:rsidRPr="008705FD" w:rsidRDefault="001C4C77" w:rsidP="00024F4D">
            <w:pPr>
              <w:spacing w:line="300" w:lineRule="exact"/>
              <w:ind w:left="440" w:hanging="440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6213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1C4C77" w:rsidRPr="008705FD" w:rsidRDefault="001C4C77" w:rsidP="00024F4D">
            <w:pPr>
              <w:spacing w:line="300" w:lineRule="exact"/>
              <w:ind w:leftChars="56" w:left="134" w:firstLineChars="1" w:firstLine="2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県が主催する労務管理に関する研修会に参加したことがある</w:t>
            </w:r>
          </w:p>
        </w:tc>
        <w:tc>
          <w:tcPr>
            <w:tcW w:w="1271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C77" w:rsidRPr="008705FD" w:rsidRDefault="001C4C77" w:rsidP="00024F4D">
            <w:pPr>
              <w:spacing w:line="300" w:lineRule="exact"/>
              <w:ind w:left="440" w:hanging="440"/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1C4C77" w:rsidRPr="00470AD8" w:rsidTr="00024F4D">
        <w:trPr>
          <w:trHeight w:val="306"/>
        </w:trPr>
        <w:tc>
          <w:tcPr>
            <w:tcW w:w="2262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1C4C77" w:rsidRPr="008705FD" w:rsidRDefault="00024F4D" w:rsidP="00024F4D">
            <w:pPr>
              <w:tabs>
                <w:tab w:val="left" w:pos="426"/>
              </w:tabs>
              <w:spacing w:line="300" w:lineRule="exact"/>
              <w:ind w:leftChars="59" w:left="426" w:hangingChars="129" w:hanging="284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９</w:t>
            </w:r>
            <w:r w:rsidR="001C4C77" w:rsidRPr="008705FD">
              <w:rPr>
                <w:rFonts w:asciiTheme="minorEastAsia" w:hAnsiTheme="minorEastAsia"/>
                <w:sz w:val="22"/>
                <w:szCs w:val="21"/>
              </w:rPr>
              <w:tab/>
            </w:r>
            <w:r w:rsidR="001C4C77" w:rsidRPr="008705FD">
              <w:rPr>
                <w:rFonts w:asciiTheme="minorEastAsia" w:hAnsiTheme="minorEastAsia" w:hint="eastAsia"/>
                <w:sz w:val="22"/>
                <w:szCs w:val="21"/>
              </w:rPr>
              <w:t>申請者の販売金額</w:t>
            </w:r>
          </w:p>
        </w:tc>
        <w:tc>
          <w:tcPr>
            <w:tcW w:w="6213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1C4C77" w:rsidRPr="008705FD" w:rsidRDefault="001C4C77" w:rsidP="00024F4D">
            <w:pPr>
              <w:spacing w:line="300" w:lineRule="exact"/>
              <w:ind w:leftChars="56" w:left="134" w:firstLineChars="1" w:firstLine="2"/>
              <w:rPr>
                <w:rFonts w:asciiTheme="minorEastAsia" w:hAnsiTheme="minorEastAsia"/>
                <w:sz w:val="22"/>
                <w:szCs w:val="21"/>
              </w:rPr>
            </w:pPr>
            <w:r w:rsidRPr="008705FD">
              <w:rPr>
                <w:rFonts w:asciiTheme="minorEastAsia" w:hAnsiTheme="minorEastAsia" w:hint="eastAsia"/>
                <w:sz w:val="22"/>
                <w:szCs w:val="21"/>
              </w:rPr>
              <w:t>１億円以上である</w:t>
            </w:r>
          </w:p>
        </w:tc>
        <w:tc>
          <w:tcPr>
            <w:tcW w:w="1271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C4C77" w:rsidRPr="008705FD" w:rsidRDefault="001C4C77" w:rsidP="00024F4D">
            <w:pPr>
              <w:spacing w:line="300" w:lineRule="exact"/>
              <w:ind w:left="440" w:hanging="440"/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1C4C77" w:rsidRPr="00470AD8" w:rsidTr="00024F4D">
        <w:trPr>
          <w:trHeight w:val="306"/>
        </w:trPr>
        <w:tc>
          <w:tcPr>
            <w:tcW w:w="2262" w:type="dxa"/>
            <w:vMerge/>
            <w:tcBorders>
              <w:left w:val="single" w:sz="8" w:space="0" w:color="auto"/>
            </w:tcBorders>
          </w:tcPr>
          <w:p w:rsidR="001C4C77" w:rsidRPr="008705FD" w:rsidRDefault="001C4C77" w:rsidP="00024F4D">
            <w:pPr>
              <w:spacing w:line="300" w:lineRule="exact"/>
              <w:ind w:leftChars="23" w:left="497" w:hanging="442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62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4C77" w:rsidRPr="008705FD" w:rsidRDefault="001C4C77" w:rsidP="00024F4D">
            <w:pPr>
              <w:spacing w:line="300" w:lineRule="exact"/>
              <w:ind w:leftChars="56" w:left="134" w:firstLineChars="1" w:firstLine="2"/>
              <w:rPr>
                <w:rFonts w:asciiTheme="minorEastAsia" w:hAnsiTheme="minorEastAsia"/>
                <w:sz w:val="22"/>
                <w:szCs w:val="21"/>
              </w:rPr>
            </w:pPr>
            <w:r w:rsidRPr="008705FD">
              <w:rPr>
                <w:rFonts w:asciiTheme="minorEastAsia" w:hAnsiTheme="minorEastAsia"/>
                <w:sz w:val="22"/>
                <w:szCs w:val="21"/>
              </w:rPr>
              <w:t>3,000</w:t>
            </w:r>
            <w:r w:rsidRPr="008705FD">
              <w:rPr>
                <w:rFonts w:asciiTheme="minorEastAsia" w:hAnsiTheme="minorEastAsia" w:hint="eastAsia"/>
                <w:sz w:val="22"/>
                <w:szCs w:val="21"/>
              </w:rPr>
              <w:t>万円以上である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C4C77" w:rsidRPr="008705FD" w:rsidRDefault="001C4C77" w:rsidP="00024F4D">
            <w:pPr>
              <w:spacing w:line="300" w:lineRule="exact"/>
              <w:ind w:left="440" w:hanging="440"/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1C4C77" w:rsidRPr="00470AD8" w:rsidTr="00024F4D">
        <w:trPr>
          <w:trHeight w:val="306"/>
        </w:trPr>
        <w:tc>
          <w:tcPr>
            <w:tcW w:w="2262" w:type="dxa"/>
            <w:vMerge/>
            <w:tcBorders>
              <w:left w:val="single" w:sz="8" w:space="0" w:color="auto"/>
            </w:tcBorders>
          </w:tcPr>
          <w:p w:rsidR="001C4C77" w:rsidRPr="008705FD" w:rsidRDefault="001C4C77" w:rsidP="00024F4D">
            <w:pPr>
              <w:spacing w:line="300" w:lineRule="exact"/>
              <w:ind w:leftChars="23" w:left="497" w:hanging="442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62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4C77" w:rsidRPr="008705FD" w:rsidRDefault="001C4C77" w:rsidP="00024F4D">
            <w:pPr>
              <w:spacing w:line="300" w:lineRule="exact"/>
              <w:ind w:leftChars="56" w:left="134" w:firstLineChars="1" w:firstLine="2"/>
              <w:rPr>
                <w:rFonts w:asciiTheme="minorEastAsia" w:hAnsiTheme="minorEastAsia"/>
                <w:sz w:val="22"/>
                <w:szCs w:val="21"/>
              </w:rPr>
            </w:pPr>
            <w:r w:rsidRPr="008705FD">
              <w:rPr>
                <w:rFonts w:asciiTheme="minorEastAsia" w:hAnsiTheme="minorEastAsia" w:hint="eastAsia"/>
                <w:sz w:val="22"/>
                <w:szCs w:val="21"/>
              </w:rPr>
              <w:t>1</w:t>
            </w:r>
            <w:r w:rsidRPr="008705FD">
              <w:rPr>
                <w:rFonts w:asciiTheme="minorEastAsia" w:hAnsiTheme="minorEastAsia"/>
                <w:sz w:val="22"/>
                <w:szCs w:val="21"/>
              </w:rPr>
              <w:t>,000</w:t>
            </w:r>
            <w:r w:rsidRPr="008705FD">
              <w:rPr>
                <w:rFonts w:asciiTheme="minorEastAsia" w:hAnsiTheme="minorEastAsia" w:hint="eastAsia"/>
                <w:sz w:val="22"/>
                <w:szCs w:val="21"/>
              </w:rPr>
              <w:t>万円以上である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C4C77" w:rsidRPr="008705FD" w:rsidRDefault="001C4C77" w:rsidP="00024F4D">
            <w:pPr>
              <w:spacing w:line="300" w:lineRule="exact"/>
              <w:ind w:left="440" w:hanging="440"/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1C4C77" w:rsidRPr="00470AD8" w:rsidTr="00024F4D">
        <w:trPr>
          <w:trHeight w:val="306"/>
        </w:trPr>
        <w:tc>
          <w:tcPr>
            <w:tcW w:w="226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C4C77" w:rsidRPr="008705FD" w:rsidRDefault="001C4C77" w:rsidP="00024F4D">
            <w:pPr>
              <w:spacing w:line="300" w:lineRule="exact"/>
              <w:ind w:leftChars="23" w:left="497" w:hanging="442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6213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1C4C77" w:rsidRPr="008705FD" w:rsidRDefault="001C4C77" w:rsidP="00024F4D">
            <w:pPr>
              <w:spacing w:line="300" w:lineRule="exact"/>
              <w:ind w:leftChars="56" w:left="134" w:firstLineChars="1" w:firstLine="2"/>
              <w:rPr>
                <w:rFonts w:asciiTheme="minorEastAsia" w:hAnsiTheme="minorEastAsia"/>
                <w:sz w:val="22"/>
                <w:szCs w:val="21"/>
              </w:rPr>
            </w:pPr>
            <w:r w:rsidRPr="008705FD">
              <w:rPr>
                <w:rFonts w:asciiTheme="minorEastAsia" w:hAnsiTheme="minorEastAsia" w:hint="eastAsia"/>
                <w:sz w:val="22"/>
                <w:szCs w:val="21"/>
              </w:rPr>
              <w:t>上記以外</w:t>
            </w:r>
          </w:p>
        </w:tc>
        <w:tc>
          <w:tcPr>
            <w:tcW w:w="1271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C77" w:rsidRPr="008705FD" w:rsidRDefault="001C4C77" w:rsidP="00024F4D">
            <w:pPr>
              <w:spacing w:line="300" w:lineRule="exact"/>
              <w:ind w:left="440" w:hanging="440"/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:rsidR="00D32627" w:rsidRPr="006916BE" w:rsidRDefault="00D32627" w:rsidP="00D32627">
      <w:pPr>
        <w:tabs>
          <w:tab w:val="left" w:pos="426"/>
        </w:tabs>
        <w:spacing w:line="240" w:lineRule="exact"/>
        <w:ind w:left="426" w:hangingChars="213" w:hanging="426"/>
        <w:rPr>
          <w:rFonts w:asciiTheme="minorEastAsia" w:hAnsiTheme="minorEastAsia" w:cs="ＭＳ 明朝"/>
          <w:sz w:val="20"/>
          <w:szCs w:val="20"/>
        </w:rPr>
      </w:pPr>
      <w:r w:rsidRPr="006916BE">
        <w:rPr>
          <w:rFonts w:asciiTheme="minorEastAsia" w:hAnsiTheme="minorEastAsia" w:cs="ＭＳ 明朝" w:hint="eastAsia"/>
          <w:sz w:val="20"/>
          <w:szCs w:val="20"/>
        </w:rPr>
        <w:t>※</w:t>
      </w:r>
      <w:r>
        <w:rPr>
          <w:rFonts w:asciiTheme="minorEastAsia" w:hAnsiTheme="minorEastAsia" w:cs="ＭＳ 明朝" w:hint="eastAsia"/>
          <w:sz w:val="20"/>
          <w:szCs w:val="20"/>
        </w:rPr>
        <w:t>1</w:t>
      </w:r>
      <w:r>
        <w:rPr>
          <w:rFonts w:asciiTheme="minorEastAsia" w:hAnsiTheme="minorEastAsia" w:cs="ＭＳ 明朝"/>
          <w:sz w:val="20"/>
          <w:szCs w:val="20"/>
        </w:rPr>
        <w:tab/>
      </w:r>
      <w:r>
        <w:rPr>
          <w:rFonts w:asciiTheme="minorEastAsia" w:hAnsiTheme="minorEastAsia" w:cs="ＭＳ 明朝" w:hint="eastAsia"/>
          <w:sz w:val="20"/>
          <w:szCs w:val="20"/>
        </w:rPr>
        <w:t>以下の①から④までのすべてが規定されていることが必要。</w:t>
      </w:r>
      <w:r>
        <w:rPr>
          <w:rFonts w:asciiTheme="minorEastAsia" w:hAnsiTheme="minorEastAsia" w:cs="ＭＳ 明朝"/>
          <w:sz w:val="20"/>
          <w:szCs w:val="20"/>
        </w:rPr>
        <w:br/>
      </w:r>
      <w:r w:rsidRPr="006916BE">
        <w:rPr>
          <w:rFonts w:asciiTheme="minorEastAsia" w:hAnsiTheme="minorEastAsia" w:cs="ＭＳ 明朝" w:hint="eastAsia"/>
          <w:sz w:val="20"/>
          <w:szCs w:val="20"/>
        </w:rPr>
        <w:t>① 労働時間：労働時間が１日８時間・１週間40時間以内、週平均40時間以内（変形労働時間制）</w:t>
      </w:r>
      <w:r>
        <w:rPr>
          <w:rFonts w:asciiTheme="minorEastAsia" w:hAnsiTheme="minorEastAsia" w:cs="ＭＳ 明朝"/>
          <w:sz w:val="20"/>
          <w:szCs w:val="20"/>
        </w:rPr>
        <w:br/>
      </w:r>
      <w:r>
        <w:rPr>
          <w:rFonts w:asciiTheme="minorEastAsia" w:hAnsiTheme="minorEastAsia" w:cs="ＭＳ 明朝" w:hint="eastAsia"/>
          <w:sz w:val="20"/>
          <w:szCs w:val="20"/>
        </w:rPr>
        <w:t xml:space="preserve">　 </w:t>
      </w:r>
      <w:r w:rsidRPr="006916BE">
        <w:rPr>
          <w:rFonts w:asciiTheme="minorEastAsia" w:hAnsiTheme="minorEastAsia" w:cs="ＭＳ 明朝" w:hint="eastAsia"/>
          <w:sz w:val="20"/>
          <w:szCs w:val="20"/>
        </w:rPr>
        <w:t xml:space="preserve">または年間総労働時間（所定労働時間及び残業時間の合計）を2,445 </w:t>
      </w:r>
      <w:r>
        <w:rPr>
          <w:rFonts w:asciiTheme="minorEastAsia" w:hAnsiTheme="minorEastAsia" w:cs="ＭＳ 明朝" w:hint="eastAsia"/>
          <w:sz w:val="20"/>
          <w:szCs w:val="20"/>
        </w:rPr>
        <w:t>時間以内とすること</w:t>
      </w:r>
      <w:r>
        <w:rPr>
          <w:rFonts w:asciiTheme="minorEastAsia" w:hAnsiTheme="minorEastAsia" w:cs="ＭＳ 明朝"/>
          <w:sz w:val="20"/>
          <w:szCs w:val="20"/>
        </w:rPr>
        <w:br/>
      </w:r>
      <w:r w:rsidRPr="006916BE">
        <w:rPr>
          <w:rFonts w:asciiTheme="minorEastAsia" w:hAnsiTheme="minorEastAsia" w:cs="ＭＳ 明朝" w:hint="eastAsia"/>
          <w:sz w:val="20"/>
          <w:szCs w:val="20"/>
        </w:rPr>
        <w:t xml:space="preserve">② </w:t>
      </w:r>
      <w:r w:rsidRPr="00672E59">
        <w:rPr>
          <w:rFonts w:asciiTheme="minorEastAsia" w:hAnsiTheme="minorEastAsia" w:cs="ＭＳ 明朝" w:hint="eastAsia"/>
          <w:kern w:val="0"/>
          <w:sz w:val="20"/>
          <w:szCs w:val="20"/>
        </w:rPr>
        <w:t>休憩</w:t>
      </w:r>
      <w:r w:rsidRPr="006916BE">
        <w:rPr>
          <w:rFonts w:asciiTheme="minorEastAsia" w:hAnsiTheme="minorEastAsia" w:cs="ＭＳ 明朝" w:hint="eastAsia"/>
          <w:sz w:val="20"/>
          <w:szCs w:val="20"/>
        </w:rPr>
        <w:t>：労働時間が６時間を超える場合には45 分以上、８</w:t>
      </w:r>
      <w:r>
        <w:rPr>
          <w:rFonts w:asciiTheme="minorEastAsia" w:hAnsiTheme="minorEastAsia" w:cs="ＭＳ 明朝" w:hint="eastAsia"/>
          <w:sz w:val="20"/>
          <w:szCs w:val="20"/>
        </w:rPr>
        <w:t>時間を超える場合には１時間以上の</w:t>
      </w:r>
      <w:r>
        <w:rPr>
          <w:rFonts w:asciiTheme="minorEastAsia" w:hAnsiTheme="minorEastAsia" w:cs="ＭＳ 明朝"/>
          <w:sz w:val="20"/>
          <w:szCs w:val="20"/>
        </w:rPr>
        <w:br/>
      </w:r>
      <w:r>
        <w:rPr>
          <w:rFonts w:asciiTheme="minorEastAsia" w:hAnsiTheme="minorEastAsia" w:cs="ＭＳ 明朝" w:hint="eastAsia"/>
          <w:sz w:val="20"/>
          <w:szCs w:val="20"/>
        </w:rPr>
        <w:t xml:space="preserve">　 休憩を労働時間中に確保すること</w:t>
      </w:r>
      <w:r>
        <w:rPr>
          <w:rFonts w:asciiTheme="minorEastAsia" w:hAnsiTheme="minorEastAsia" w:cs="ＭＳ 明朝"/>
          <w:sz w:val="20"/>
          <w:szCs w:val="20"/>
        </w:rPr>
        <w:br/>
      </w:r>
      <w:r w:rsidRPr="006916BE">
        <w:rPr>
          <w:rFonts w:asciiTheme="minorEastAsia" w:hAnsiTheme="minorEastAsia" w:cs="ＭＳ 明朝" w:hint="eastAsia"/>
          <w:sz w:val="20"/>
          <w:szCs w:val="20"/>
        </w:rPr>
        <w:t>③ 休日：毎</w:t>
      </w:r>
      <w:r>
        <w:rPr>
          <w:rFonts w:asciiTheme="minorEastAsia" w:hAnsiTheme="minorEastAsia" w:cs="ＭＳ 明朝" w:hint="eastAsia"/>
          <w:sz w:val="20"/>
          <w:szCs w:val="20"/>
        </w:rPr>
        <w:t>週１日以上または４週間を通じて４日以上の休日を確保すること</w:t>
      </w:r>
      <w:r>
        <w:rPr>
          <w:rFonts w:asciiTheme="minorEastAsia" w:hAnsiTheme="minorEastAsia" w:cs="ＭＳ 明朝"/>
          <w:sz w:val="20"/>
          <w:szCs w:val="20"/>
        </w:rPr>
        <w:br/>
      </w:r>
      <w:r w:rsidRPr="006916BE">
        <w:rPr>
          <w:rFonts w:asciiTheme="minorEastAsia" w:hAnsiTheme="minorEastAsia" w:cs="ＭＳ 明朝" w:hint="eastAsia"/>
          <w:sz w:val="20"/>
          <w:szCs w:val="20"/>
        </w:rPr>
        <w:t>④ 時間外及び休日の労働：１か月45時間・年間360時間以内または年間総</w:t>
      </w:r>
      <w:r w:rsidRPr="005225F7">
        <w:rPr>
          <w:rFonts w:asciiTheme="minorEastAsia" w:hAnsiTheme="minorEastAsia" w:cs="ＭＳ 明朝" w:hint="eastAsia"/>
          <w:sz w:val="20"/>
          <w:szCs w:val="20"/>
        </w:rPr>
        <w:t>労働時間</w:t>
      </w:r>
      <w:r>
        <w:rPr>
          <w:rFonts w:asciiTheme="minorEastAsia" w:hAnsiTheme="minorEastAsia" w:cs="ＭＳ 明朝"/>
          <w:sz w:val="20"/>
          <w:szCs w:val="20"/>
        </w:rPr>
        <w:br/>
      </w:r>
      <w:r>
        <w:rPr>
          <w:rFonts w:asciiTheme="minorEastAsia" w:hAnsiTheme="minorEastAsia" w:cs="ＭＳ 明朝" w:hint="eastAsia"/>
          <w:sz w:val="20"/>
          <w:szCs w:val="20"/>
        </w:rPr>
        <w:t xml:space="preserve"> </w:t>
      </w:r>
      <w:r w:rsidRPr="005225F7">
        <w:rPr>
          <w:rFonts w:asciiTheme="minorEastAsia" w:hAnsiTheme="minorEastAsia" w:cs="ＭＳ 明朝" w:hint="eastAsia"/>
          <w:sz w:val="20"/>
          <w:szCs w:val="20"/>
        </w:rPr>
        <w:t>（所定労働時間及び残業時間の合計）を</w:t>
      </w:r>
      <w:r>
        <w:rPr>
          <w:rFonts w:asciiTheme="minorEastAsia" w:hAnsiTheme="minorEastAsia" w:cs="ＭＳ 明朝" w:hint="eastAsia"/>
          <w:sz w:val="20"/>
          <w:szCs w:val="20"/>
        </w:rPr>
        <w:t>2,445時間以内とすること</w:t>
      </w:r>
    </w:p>
    <w:p w:rsidR="00D32627" w:rsidRDefault="00D32627" w:rsidP="00D32627">
      <w:pPr>
        <w:tabs>
          <w:tab w:val="left" w:pos="426"/>
        </w:tabs>
        <w:spacing w:line="240" w:lineRule="exact"/>
        <w:ind w:left="426" w:hangingChars="213" w:hanging="426"/>
        <w:rPr>
          <w:rFonts w:asciiTheme="minorEastAsia" w:hAnsiTheme="minorEastAsia" w:cs="ＭＳ 明朝"/>
          <w:sz w:val="20"/>
          <w:szCs w:val="20"/>
        </w:rPr>
      </w:pPr>
      <w:r w:rsidRPr="006916BE">
        <w:rPr>
          <w:rFonts w:asciiTheme="minorEastAsia" w:hAnsiTheme="minorEastAsia" w:cs="ＭＳ 明朝" w:hint="eastAsia"/>
          <w:sz w:val="20"/>
          <w:szCs w:val="20"/>
        </w:rPr>
        <w:t>※</w:t>
      </w:r>
      <w:r>
        <w:rPr>
          <w:rFonts w:asciiTheme="minorEastAsia" w:hAnsiTheme="minorEastAsia" w:cs="ＭＳ 明朝" w:hint="eastAsia"/>
          <w:sz w:val="20"/>
          <w:szCs w:val="20"/>
        </w:rPr>
        <w:t>2</w:t>
      </w:r>
      <w:r>
        <w:rPr>
          <w:rFonts w:asciiTheme="minorEastAsia" w:hAnsiTheme="minorEastAsia" w:cs="ＭＳ 明朝"/>
          <w:sz w:val="20"/>
          <w:szCs w:val="20"/>
        </w:rPr>
        <w:tab/>
      </w:r>
      <w:r>
        <w:rPr>
          <w:rFonts w:asciiTheme="minorEastAsia" w:hAnsiTheme="minorEastAsia" w:cs="ＭＳ 明朝" w:hint="eastAsia"/>
          <w:sz w:val="20"/>
          <w:szCs w:val="20"/>
        </w:rPr>
        <w:t>※1の①から④までのうち、２つ以上が規定されている場合を指す。</w:t>
      </w:r>
    </w:p>
    <w:p w:rsidR="00D32627" w:rsidRPr="006916BE" w:rsidRDefault="00D32627" w:rsidP="00D32627">
      <w:pPr>
        <w:tabs>
          <w:tab w:val="left" w:pos="426"/>
        </w:tabs>
        <w:spacing w:line="240" w:lineRule="exact"/>
        <w:ind w:left="426" w:hangingChars="213" w:hanging="426"/>
        <w:rPr>
          <w:rFonts w:asciiTheme="minorEastAsia" w:hAnsiTheme="minorEastAsia" w:cs="ＭＳ 明朝"/>
          <w:sz w:val="20"/>
          <w:szCs w:val="20"/>
        </w:rPr>
      </w:pPr>
      <w:r>
        <w:rPr>
          <w:rFonts w:asciiTheme="minorEastAsia" w:hAnsiTheme="minorEastAsia" w:cs="ＭＳ 明朝" w:hint="eastAsia"/>
          <w:sz w:val="20"/>
          <w:szCs w:val="20"/>
        </w:rPr>
        <w:t>※</w:t>
      </w:r>
      <w:r>
        <w:rPr>
          <w:rFonts w:asciiTheme="minorEastAsia" w:hAnsiTheme="minorEastAsia" w:cs="ＭＳ 明朝"/>
          <w:sz w:val="20"/>
          <w:szCs w:val="20"/>
        </w:rPr>
        <w:t>3</w:t>
      </w:r>
      <w:r>
        <w:rPr>
          <w:rFonts w:asciiTheme="minorEastAsia" w:hAnsiTheme="minorEastAsia" w:cs="ＭＳ 明朝"/>
          <w:sz w:val="20"/>
          <w:szCs w:val="20"/>
        </w:rPr>
        <w:tab/>
      </w:r>
      <w:r>
        <w:rPr>
          <w:rFonts w:asciiTheme="minorEastAsia" w:hAnsiTheme="minorEastAsia" w:cs="ＭＳ 明朝" w:hint="eastAsia"/>
          <w:sz w:val="20"/>
          <w:szCs w:val="20"/>
        </w:rPr>
        <w:t>あ</w:t>
      </w:r>
      <w:r w:rsidRPr="009E4B84">
        <w:rPr>
          <w:rFonts w:asciiTheme="minorEastAsia" w:hAnsiTheme="minorEastAsia" w:cs="ＭＳ 明朝" w:hint="eastAsia"/>
          <w:sz w:val="20"/>
          <w:szCs w:val="20"/>
        </w:rPr>
        <w:t>らかじめ、年間７か月以上の契約（口頭の契約でもよい。）で主に農業経営のために雇った人</w:t>
      </w:r>
      <w:r w:rsidRPr="006916BE">
        <w:rPr>
          <w:rFonts w:asciiTheme="minorEastAsia" w:hAnsiTheme="minorEastAsia" w:cs="ＭＳ 明朝" w:hint="eastAsia"/>
          <w:sz w:val="20"/>
          <w:szCs w:val="20"/>
        </w:rPr>
        <w:t>（期間を定めずに雇った人を含む。）をいう。年間７か月以上の契約で雇っている外国人技能実習生を含める</w:t>
      </w:r>
      <w:r>
        <w:rPr>
          <w:rFonts w:asciiTheme="minorEastAsia" w:hAnsiTheme="minorEastAsia" w:cs="ＭＳ 明朝" w:hint="eastAsia"/>
          <w:sz w:val="20"/>
          <w:szCs w:val="20"/>
        </w:rPr>
        <w:t>。</w:t>
      </w:r>
      <w:r w:rsidRPr="006916BE">
        <w:rPr>
          <w:rFonts w:asciiTheme="minorEastAsia" w:hAnsiTheme="minorEastAsia" w:cs="ＭＳ 明朝" w:hint="eastAsia"/>
          <w:sz w:val="20"/>
          <w:szCs w:val="20"/>
        </w:rPr>
        <w:t>農業又は農業生産関連事業のいずれか、又は両方のために雇った人をいう。</w:t>
      </w:r>
    </w:p>
    <w:p w:rsidR="00EF120C" w:rsidRPr="001C4C77" w:rsidRDefault="00D32627" w:rsidP="00166662">
      <w:pPr>
        <w:tabs>
          <w:tab w:val="left" w:pos="426"/>
        </w:tabs>
        <w:spacing w:line="240" w:lineRule="exact"/>
        <w:ind w:left="426" w:hangingChars="213" w:hanging="426"/>
        <w:rPr>
          <w:szCs w:val="24"/>
        </w:rPr>
      </w:pPr>
      <w:r w:rsidRPr="006916BE">
        <w:rPr>
          <w:rFonts w:asciiTheme="minorEastAsia" w:hAnsiTheme="minorEastAsia" w:cs="ＭＳ 明朝" w:hint="eastAsia"/>
          <w:sz w:val="20"/>
          <w:szCs w:val="20"/>
        </w:rPr>
        <w:t>※</w:t>
      </w:r>
      <w:r w:rsidR="00166662">
        <w:rPr>
          <w:rFonts w:asciiTheme="minorEastAsia" w:hAnsiTheme="minorEastAsia" w:cs="ＭＳ 明朝"/>
          <w:sz w:val="20"/>
          <w:szCs w:val="20"/>
        </w:rPr>
        <w:t>4</w:t>
      </w:r>
      <w:r w:rsidRPr="006916BE">
        <w:rPr>
          <w:rFonts w:asciiTheme="minorEastAsia" w:hAnsiTheme="minorEastAsia" w:cs="ＭＳ 明朝" w:hint="eastAsia"/>
          <w:sz w:val="20"/>
          <w:szCs w:val="20"/>
        </w:rPr>
        <w:t xml:space="preserve"> やまがた農業経営塾（H29～R1）、やまがた農業経営</w:t>
      </w:r>
      <w:r w:rsidRPr="009E4B84">
        <w:rPr>
          <w:rFonts w:asciiTheme="minorEastAsia" w:hAnsiTheme="minorEastAsia" w:cs="ＭＳ 明朝" w:hint="eastAsia"/>
          <w:sz w:val="20"/>
          <w:szCs w:val="20"/>
        </w:rPr>
        <w:t>実践塾（R2）を</w:t>
      </w:r>
      <w:r w:rsidRPr="009E4B84">
        <w:rPr>
          <w:rFonts w:asciiTheme="minorEastAsia" w:hAnsiTheme="minorEastAsia" w:cs="ＭＳ 明朝"/>
          <w:sz w:val="20"/>
          <w:szCs w:val="20"/>
        </w:rPr>
        <w:t>含む</w:t>
      </w:r>
      <w:r>
        <w:rPr>
          <w:rFonts w:asciiTheme="minorEastAsia" w:hAnsiTheme="minorEastAsia" w:cs="ＭＳ 明朝" w:hint="eastAsia"/>
          <w:sz w:val="20"/>
          <w:szCs w:val="20"/>
        </w:rPr>
        <w:t>。</w:t>
      </w:r>
    </w:p>
    <w:sectPr w:rsidR="00EF120C" w:rsidRPr="001C4C77" w:rsidSect="00EE78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454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1A3" w:rsidRDefault="003251A3" w:rsidP="00F5748F">
      <w:pPr>
        <w:ind w:left="480" w:hanging="480"/>
      </w:pPr>
      <w:r>
        <w:separator/>
      </w:r>
    </w:p>
  </w:endnote>
  <w:endnote w:type="continuationSeparator" w:id="0">
    <w:p w:rsidR="003251A3" w:rsidRDefault="003251A3" w:rsidP="00F5748F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1A3" w:rsidRDefault="003251A3">
    <w:pPr>
      <w:pStyle w:val="a8"/>
      <w:ind w:left="480" w:hanging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1A3" w:rsidRDefault="003251A3">
    <w:pPr>
      <w:pStyle w:val="a8"/>
      <w:ind w:left="480" w:hanging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1A3" w:rsidRDefault="003251A3">
    <w:pPr>
      <w:pStyle w:val="a8"/>
      <w:ind w:left="480" w:hanging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1A3" w:rsidRDefault="003251A3" w:rsidP="00F5748F">
      <w:pPr>
        <w:ind w:left="480" w:hanging="480"/>
      </w:pPr>
      <w:r>
        <w:separator/>
      </w:r>
    </w:p>
  </w:footnote>
  <w:footnote w:type="continuationSeparator" w:id="0">
    <w:p w:rsidR="003251A3" w:rsidRDefault="003251A3" w:rsidP="00F5748F">
      <w:pPr>
        <w:ind w:left="480" w:hanging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1A3" w:rsidRDefault="003251A3">
    <w:pPr>
      <w:pStyle w:val="a6"/>
      <w:ind w:left="480" w:hanging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1A3" w:rsidRDefault="003251A3">
    <w:pPr>
      <w:pStyle w:val="a6"/>
      <w:ind w:left="480" w:hanging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1A3" w:rsidRDefault="003251A3">
    <w:pPr>
      <w:pStyle w:val="a6"/>
      <w:ind w:left="480" w:hanging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463D2"/>
    <w:multiLevelType w:val="hybridMultilevel"/>
    <w:tmpl w:val="586470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97269E"/>
    <w:multiLevelType w:val="hybridMultilevel"/>
    <w:tmpl w:val="8F3A42B4"/>
    <w:lvl w:ilvl="0" w:tplc="EFBCAF8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MS-Mincho" w:hint="eastAsia"/>
        <w:color w:val="FF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E31CBD"/>
    <w:multiLevelType w:val="hybridMultilevel"/>
    <w:tmpl w:val="5CBAA754"/>
    <w:lvl w:ilvl="0" w:tplc="519EAC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B7429"/>
    <w:multiLevelType w:val="hybridMultilevel"/>
    <w:tmpl w:val="F55EE376"/>
    <w:lvl w:ilvl="0" w:tplc="880234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11770B"/>
    <w:multiLevelType w:val="hybridMultilevel"/>
    <w:tmpl w:val="AF2A79FA"/>
    <w:lvl w:ilvl="0" w:tplc="BF1889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7325A7"/>
    <w:multiLevelType w:val="hybridMultilevel"/>
    <w:tmpl w:val="72A0EB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DF71E0"/>
    <w:multiLevelType w:val="hybridMultilevel"/>
    <w:tmpl w:val="D99CE3EE"/>
    <w:lvl w:ilvl="0" w:tplc="AB5A211E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373CC1"/>
    <w:multiLevelType w:val="hybridMultilevel"/>
    <w:tmpl w:val="88106DC6"/>
    <w:lvl w:ilvl="0" w:tplc="99B2E09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073819"/>
    <w:multiLevelType w:val="hybridMultilevel"/>
    <w:tmpl w:val="8C004396"/>
    <w:lvl w:ilvl="0" w:tplc="679EA3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20"/>
  <w:drawingGridVerticalSpacing w:val="387"/>
  <w:displayHorizontalDrawingGridEvery w:val="0"/>
  <w:characterSpacingControl w:val="compressPunctuation"/>
  <w:strictFirstAndLastChars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FC"/>
    <w:rsid w:val="00003057"/>
    <w:rsid w:val="000131FD"/>
    <w:rsid w:val="000163F5"/>
    <w:rsid w:val="00017D36"/>
    <w:rsid w:val="00024F4D"/>
    <w:rsid w:val="000255BE"/>
    <w:rsid w:val="00037974"/>
    <w:rsid w:val="0004134A"/>
    <w:rsid w:val="00046981"/>
    <w:rsid w:val="00050E6F"/>
    <w:rsid w:val="000517AA"/>
    <w:rsid w:val="00052A17"/>
    <w:rsid w:val="00054D4A"/>
    <w:rsid w:val="00057EC0"/>
    <w:rsid w:val="00062666"/>
    <w:rsid w:val="000653A5"/>
    <w:rsid w:val="00065D20"/>
    <w:rsid w:val="000666F5"/>
    <w:rsid w:val="00076162"/>
    <w:rsid w:val="00076881"/>
    <w:rsid w:val="000770B1"/>
    <w:rsid w:val="00080059"/>
    <w:rsid w:val="00080264"/>
    <w:rsid w:val="00082126"/>
    <w:rsid w:val="00087942"/>
    <w:rsid w:val="0009235B"/>
    <w:rsid w:val="0009677C"/>
    <w:rsid w:val="000A341B"/>
    <w:rsid w:val="000C0879"/>
    <w:rsid w:val="000C3419"/>
    <w:rsid w:val="000C3BEC"/>
    <w:rsid w:val="000C61AE"/>
    <w:rsid w:val="000D4808"/>
    <w:rsid w:val="000E5318"/>
    <w:rsid w:val="001020B5"/>
    <w:rsid w:val="00103E73"/>
    <w:rsid w:val="0010629D"/>
    <w:rsid w:val="0011231F"/>
    <w:rsid w:val="001146DA"/>
    <w:rsid w:val="00115781"/>
    <w:rsid w:val="001168F5"/>
    <w:rsid w:val="00123F97"/>
    <w:rsid w:val="00134595"/>
    <w:rsid w:val="00137825"/>
    <w:rsid w:val="00146ED8"/>
    <w:rsid w:val="001642BD"/>
    <w:rsid w:val="00166662"/>
    <w:rsid w:val="00167BF0"/>
    <w:rsid w:val="001749F9"/>
    <w:rsid w:val="00175F04"/>
    <w:rsid w:val="00180D9E"/>
    <w:rsid w:val="001813BB"/>
    <w:rsid w:val="001818A7"/>
    <w:rsid w:val="00181F3F"/>
    <w:rsid w:val="00182278"/>
    <w:rsid w:val="00187E67"/>
    <w:rsid w:val="00187EAF"/>
    <w:rsid w:val="001A0BF4"/>
    <w:rsid w:val="001A54FD"/>
    <w:rsid w:val="001C0B30"/>
    <w:rsid w:val="001C4C77"/>
    <w:rsid w:val="001C7980"/>
    <w:rsid w:val="001D71B7"/>
    <w:rsid w:val="001E2A54"/>
    <w:rsid w:val="001E3E33"/>
    <w:rsid w:val="001F0313"/>
    <w:rsid w:val="001F4F52"/>
    <w:rsid w:val="001F767C"/>
    <w:rsid w:val="00202531"/>
    <w:rsid w:val="0020745F"/>
    <w:rsid w:val="00220E1E"/>
    <w:rsid w:val="00223BEE"/>
    <w:rsid w:val="00233E10"/>
    <w:rsid w:val="00236B6C"/>
    <w:rsid w:val="00253698"/>
    <w:rsid w:val="0025388F"/>
    <w:rsid w:val="00253E13"/>
    <w:rsid w:val="0026262C"/>
    <w:rsid w:val="00267F5A"/>
    <w:rsid w:val="0027191B"/>
    <w:rsid w:val="0027361D"/>
    <w:rsid w:val="00273D0F"/>
    <w:rsid w:val="00275FF5"/>
    <w:rsid w:val="0028034D"/>
    <w:rsid w:val="00281A83"/>
    <w:rsid w:val="002900D7"/>
    <w:rsid w:val="00293CF4"/>
    <w:rsid w:val="002A2563"/>
    <w:rsid w:val="002A5283"/>
    <w:rsid w:val="002A6803"/>
    <w:rsid w:val="002B544E"/>
    <w:rsid w:val="002B5DD9"/>
    <w:rsid w:val="002D557B"/>
    <w:rsid w:val="002E4452"/>
    <w:rsid w:val="002F3098"/>
    <w:rsid w:val="002F3A4D"/>
    <w:rsid w:val="002F5491"/>
    <w:rsid w:val="00306F8E"/>
    <w:rsid w:val="00314977"/>
    <w:rsid w:val="00314F19"/>
    <w:rsid w:val="00324134"/>
    <w:rsid w:val="003251A3"/>
    <w:rsid w:val="003278DA"/>
    <w:rsid w:val="0033279D"/>
    <w:rsid w:val="00337036"/>
    <w:rsid w:val="003424CF"/>
    <w:rsid w:val="00342BDB"/>
    <w:rsid w:val="0035146F"/>
    <w:rsid w:val="003549F1"/>
    <w:rsid w:val="00363061"/>
    <w:rsid w:val="003716C8"/>
    <w:rsid w:val="00372759"/>
    <w:rsid w:val="00372FC4"/>
    <w:rsid w:val="00373038"/>
    <w:rsid w:val="00376351"/>
    <w:rsid w:val="00385F73"/>
    <w:rsid w:val="003936F5"/>
    <w:rsid w:val="00397806"/>
    <w:rsid w:val="00397DDF"/>
    <w:rsid w:val="003A60EC"/>
    <w:rsid w:val="003C11D2"/>
    <w:rsid w:val="003C31B9"/>
    <w:rsid w:val="003C5E57"/>
    <w:rsid w:val="003C618C"/>
    <w:rsid w:val="003D25BE"/>
    <w:rsid w:val="003D56A0"/>
    <w:rsid w:val="003D5754"/>
    <w:rsid w:val="003D7A21"/>
    <w:rsid w:val="003D7D9C"/>
    <w:rsid w:val="003F0544"/>
    <w:rsid w:val="003F4933"/>
    <w:rsid w:val="003F78EF"/>
    <w:rsid w:val="00400416"/>
    <w:rsid w:val="00405CAA"/>
    <w:rsid w:val="004077B2"/>
    <w:rsid w:val="00407CF5"/>
    <w:rsid w:val="00407FE7"/>
    <w:rsid w:val="00414790"/>
    <w:rsid w:val="0041534C"/>
    <w:rsid w:val="00426581"/>
    <w:rsid w:val="00427177"/>
    <w:rsid w:val="00427B16"/>
    <w:rsid w:val="00432F8C"/>
    <w:rsid w:val="00435C90"/>
    <w:rsid w:val="004471FA"/>
    <w:rsid w:val="004511FD"/>
    <w:rsid w:val="00453BE9"/>
    <w:rsid w:val="00454F73"/>
    <w:rsid w:val="00481ADC"/>
    <w:rsid w:val="00483749"/>
    <w:rsid w:val="004865D1"/>
    <w:rsid w:val="004921B1"/>
    <w:rsid w:val="004965DD"/>
    <w:rsid w:val="004A29D3"/>
    <w:rsid w:val="004A6029"/>
    <w:rsid w:val="004C575E"/>
    <w:rsid w:val="004C64AD"/>
    <w:rsid w:val="004C7C05"/>
    <w:rsid w:val="004D0E0E"/>
    <w:rsid w:val="004D46FC"/>
    <w:rsid w:val="004D4BCF"/>
    <w:rsid w:val="004D7074"/>
    <w:rsid w:val="004E2695"/>
    <w:rsid w:val="004E5209"/>
    <w:rsid w:val="005023AB"/>
    <w:rsid w:val="00504A46"/>
    <w:rsid w:val="00510706"/>
    <w:rsid w:val="00517FAF"/>
    <w:rsid w:val="005208FC"/>
    <w:rsid w:val="00522968"/>
    <w:rsid w:val="00541230"/>
    <w:rsid w:val="00542096"/>
    <w:rsid w:val="00547943"/>
    <w:rsid w:val="005518E0"/>
    <w:rsid w:val="00561A8F"/>
    <w:rsid w:val="00574F78"/>
    <w:rsid w:val="005963C4"/>
    <w:rsid w:val="005B39AA"/>
    <w:rsid w:val="005C2238"/>
    <w:rsid w:val="005C343D"/>
    <w:rsid w:val="005D2673"/>
    <w:rsid w:val="005E1225"/>
    <w:rsid w:val="005E183D"/>
    <w:rsid w:val="005E60C3"/>
    <w:rsid w:val="005E6E89"/>
    <w:rsid w:val="005E7091"/>
    <w:rsid w:val="005E76EF"/>
    <w:rsid w:val="005F3952"/>
    <w:rsid w:val="0060134C"/>
    <w:rsid w:val="006028F3"/>
    <w:rsid w:val="00603117"/>
    <w:rsid w:val="00610A69"/>
    <w:rsid w:val="0061233B"/>
    <w:rsid w:val="006165BD"/>
    <w:rsid w:val="00624978"/>
    <w:rsid w:val="00631809"/>
    <w:rsid w:val="0063325A"/>
    <w:rsid w:val="00635A00"/>
    <w:rsid w:val="006506F0"/>
    <w:rsid w:val="0065273E"/>
    <w:rsid w:val="00653BD8"/>
    <w:rsid w:val="00655155"/>
    <w:rsid w:val="00662F84"/>
    <w:rsid w:val="00686524"/>
    <w:rsid w:val="00690E0E"/>
    <w:rsid w:val="006961A8"/>
    <w:rsid w:val="006A0B9A"/>
    <w:rsid w:val="006A63BD"/>
    <w:rsid w:val="006B71BE"/>
    <w:rsid w:val="006B74D1"/>
    <w:rsid w:val="006B7E48"/>
    <w:rsid w:val="006D39C9"/>
    <w:rsid w:val="006D6A3A"/>
    <w:rsid w:val="006E4799"/>
    <w:rsid w:val="006F1BC1"/>
    <w:rsid w:val="006F1D03"/>
    <w:rsid w:val="007037C4"/>
    <w:rsid w:val="00705220"/>
    <w:rsid w:val="00722B9E"/>
    <w:rsid w:val="007245A1"/>
    <w:rsid w:val="0072769B"/>
    <w:rsid w:val="00727E94"/>
    <w:rsid w:val="00733C77"/>
    <w:rsid w:val="00734BB0"/>
    <w:rsid w:val="0073794E"/>
    <w:rsid w:val="00741BA2"/>
    <w:rsid w:val="00751FAF"/>
    <w:rsid w:val="00753EE5"/>
    <w:rsid w:val="0076003E"/>
    <w:rsid w:val="00775FFC"/>
    <w:rsid w:val="00776501"/>
    <w:rsid w:val="00777F28"/>
    <w:rsid w:val="007853FD"/>
    <w:rsid w:val="00785780"/>
    <w:rsid w:val="00785F3A"/>
    <w:rsid w:val="00786581"/>
    <w:rsid w:val="0079182A"/>
    <w:rsid w:val="007926CD"/>
    <w:rsid w:val="00794D9A"/>
    <w:rsid w:val="007A4BC1"/>
    <w:rsid w:val="007B0CB9"/>
    <w:rsid w:val="007B71ED"/>
    <w:rsid w:val="007C0A99"/>
    <w:rsid w:val="007C13B6"/>
    <w:rsid w:val="007C31E8"/>
    <w:rsid w:val="007D0891"/>
    <w:rsid w:val="0084374A"/>
    <w:rsid w:val="00856AE5"/>
    <w:rsid w:val="008570FB"/>
    <w:rsid w:val="00862F53"/>
    <w:rsid w:val="00865786"/>
    <w:rsid w:val="00867072"/>
    <w:rsid w:val="00883A5B"/>
    <w:rsid w:val="00884C71"/>
    <w:rsid w:val="008A06D7"/>
    <w:rsid w:val="008B1E20"/>
    <w:rsid w:val="008B222F"/>
    <w:rsid w:val="008B367E"/>
    <w:rsid w:val="008C0510"/>
    <w:rsid w:val="008C6675"/>
    <w:rsid w:val="008D6602"/>
    <w:rsid w:val="008D66EF"/>
    <w:rsid w:val="008D73FF"/>
    <w:rsid w:val="008E3443"/>
    <w:rsid w:val="008E45B8"/>
    <w:rsid w:val="008F4E39"/>
    <w:rsid w:val="008F6411"/>
    <w:rsid w:val="008F676E"/>
    <w:rsid w:val="008F6791"/>
    <w:rsid w:val="00902057"/>
    <w:rsid w:val="00906C9D"/>
    <w:rsid w:val="00920CE1"/>
    <w:rsid w:val="00921D51"/>
    <w:rsid w:val="00926B20"/>
    <w:rsid w:val="00931FFD"/>
    <w:rsid w:val="00935D12"/>
    <w:rsid w:val="00944D93"/>
    <w:rsid w:val="00955795"/>
    <w:rsid w:val="0095754E"/>
    <w:rsid w:val="00963051"/>
    <w:rsid w:val="00964449"/>
    <w:rsid w:val="0096534A"/>
    <w:rsid w:val="00965F4B"/>
    <w:rsid w:val="0098454F"/>
    <w:rsid w:val="00987536"/>
    <w:rsid w:val="00990104"/>
    <w:rsid w:val="00995C71"/>
    <w:rsid w:val="009A3C7C"/>
    <w:rsid w:val="009A5C93"/>
    <w:rsid w:val="009A5E15"/>
    <w:rsid w:val="009A7337"/>
    <w:rsid w:val="009B6B21"/>
    <w:rsid w:val="009D0290"/>
    <w:rsid w:val="009D5150"/>
    <w:rsid w:val="009E0800"/>
    <w:rsid w:val="009E27DF"/>
    <w:rsid w:val="009E3BDA"/>
    <w:rsid w:val="009F0D6F"/>
    <w:rsid w:val="009F26BD"/>
    <w:rsid w:val="009F63B8"/>
    <w:rsid w:val="00A059B4"/>
    <w:rsid w:val="00A10037"/>
    <w:rsid w:val="00A13932"/>
    <w:rsid w:val="00A22ED1"/>
    <w:rsid w:val="00A4614A"/>
    <w:rsid w:val="00A46BB4"/>
    <w:rsid w:val="00A5247C"/>
    <w:rsid w:val="00A70A1E"/>
    <w:rsid w:val="00A7444C"/>
    <w:rsid w:val="00A7597A"/>
    <w:rsid w:val="00A804E4"/>
    <w:rsid w:val="00A86476"/>
    <w:rsid w:val="00A90524"/>
    <w:rsid w:val="00A90679"/>
    <w:rsid w:val="00A95189"/>
    <w:rsid w:val="00AA75FA"/>
    <w:rsid w:val="00AC3D87"/>
    <w:rsid w:val="00AC6977"/>
    <w:rsid w:val="00AD6D8E"/>
    <w:rsid w:val="00AE18B8"/>
    <w:rsid w:val="00AE711B"/>
    <w:rsid w:val="00AF16ED"/>
    <w:rsid w:val="00AF2204"/>
    <w:rsid w:val="00AF447F"/>
    <w:rsid w:val="00B02659"/>
    <w:rsid w:val="00B07A0B"/>
    <w:rsid w:val="00B27CBA"/>
    <w:rsid w:val="00B31312"/>
    <w:rsid w:val="00B34364"/>
    <w:rsid w:val="00B37662"/>
    <w:rsid w:val="00B46543"/>
    <w:rsid w:val="00B50102"/>
    <w:rsid w:val="00B57B71"/>
    <w:rsid w:val="00B62B4B"/>
    <w:rsid w:val="00B63A20"/>
    <w:rsid w:val="00B66C55"/>
    <w:rsid w:val="00B67F5B"/>
    <w:rsid w:val="00B73E70"/>
    <w:rsid w:val="00B81853"/>
    <w:rsid w:val="00B82226"/>
    <w:rsid w:val="00B83328"/>
    <w:rsid w:val="00B83B63"/>
    <w:rsid w:val="00B87845"/>
    <w:rsid w:val="00B95335"/>
    <w:rsid w:val="00B960DC"/>
    <w:rsid w:val="00BA5AF4"/>
    <w:rsid w:val="00BB1BC9"/>
    <w:rsid w:val="00BB588D"/>
    <w:rsid w:val="00BC34E5"/>
    <w:rsid w:val="00BC5F41"/>
    <w:rsid w:val="00BC7FE8"/>
    <w:rsid w:val="00BD5639"/>
    <w:rsid w:val="00BF5384"/>
    <w:rsid w:val="00C016B4"/>
    <w:rsid w:val="00C01D60"/>
    <w:rsid w:val="00C02521"/>
    <w:rsid w:val="00C142B5"/>
    <w:rsid w:val="00C14631"/>
    <w:rsid w:val="00C30F81"/>
    <w:rsid w:val="00C41010"/>
    <w:rsid w:val="00C44112"/>
    <w:rsid w:val="00C472E5"/>
    <w:rsid w:val="00C62AF2"/>
    <w:rsid w:val="00C63FD2"/>
    <w:rsid w:val="00C70631"/>
    <w:rsid w:val="00C70671"/>
    <w:rsid w:val="00C90142"/>
    <w:rsid w:val="00C932D1"/>
    <w:rsid w:val="00CA1976"/>
    <w:rsid w:val="00CA27F2"/>
    <w:rsid w:val="00CA4A02"/>
    <w:rsid w:val="00CB0FA5"/>
    <w:rsid w:val="00CB1C18"/>
    <w:rsid w:val="00CB7969"/>
    <w:rsid w:val="00CC1F1E"/>
    <w:rsid w:val="00CD3AC5"/>
    <w:rsid w:val="00CD4515"/>
    <w:rsid w:val="00CD6266"/>
    <w:rsid w:val="00CE264B"/>
    <w:rsid w:val="00CE7A0A"/>
    <w:rsid w:val="00CF1F87"/>
    <w:rsid w:val="00D055F2"/>
    <w:rsid w:val="00D14EFE"/>
    <w:rsid w:val="00D15F30"/>
    <w:rsid w:val="00D2195C"/>
    <w:rsid w:val="00D21965"/>
    <w:rsid w:val="00D318C8"/>
    <w:rsid w:val="00D31DFD"/>
    <w:rsid w:val="00D32627"/>
    <w:rsid w:val="00D368A8"/>
    <w:rsid w:val="00D43BAF"/>
    <w:rsid w:val="00D4776D"/>
    <w:rsid w:val="00D720E2"/>
    <w:rsid w:val="00D87180"/>
    <w:rsid w:val="00D969E2"/>
    <w:rsid w:val="00DA6811"/>
    <w:rsid w:val="00DA6FC8"/>
    <w:rsid w:val="00DA7211"/>
    <w:rsid w:val="00DB066A"/>
    <w:rsid w:val="00DB15EE"/>
    <w:rsid w:val="00DB2006"/>
    <w:rsid w:val="00DB3703"/>
    <w:rsid w:val="00DB5DA4"/>
    <w:rsid w:val="00DB7F7A"/>
    <w:rsid w:val="00DC2082"/>
    <w:rsid w:val="00DD0689"/>
    <w:rsid w:val="00DD07D4"/>
    <w:rsid w:val="00DD44B6"/>
    <w:rsid w:val="00DE47DF"/>
    <w:rsid w:val="00DE5E50"/>
    <w:rsid w:val="00DF38FD"/>
    <w:rsid w:val="00DF478A"/>
    <w:rsid w:val="00DF6868"/>
    <w:rsid w:val="00E000E0"/>
    <w:rsid w:val="00E0306D"/>
    <w:rsid w:val="00E04A24"/>
    <w:rsid w:val="00E054AA"/>
    <w:rsid w:val="00E1731C"/>
    <w:rsid w:val="00E3238C"/>
    <w:rsid w:val="00E37905"/>
    <w:rsid w:val="00E717BE"/>
    <w:rsid w:val="00E7483C"/>
    <w:rsid w:val="00E84FB7"/>
    <w:rsid w:val="00E85692"/>
    <w:rsid w:val="00EA2A9A"/>
    <w:rsid w:val="00EA4E7D"/>
    <w:rsid w:val="00EB1A64"/>
    <w:rsid w:val="00EB46B3"/>
    <w:rsid w:val="00ED4B86"/>
    <w:rsid w:val="00EE6CE5"/>
    <w:rsid w:val="00EE7868"/>
    <w:rsid w:val="00EF120C"/>
    <w:rsid w:val="00EF3CBD"/>
    <w:rsid w:val="00EF7511"/>
    <w:rsid w:val="00F1415B"/>
    <w:rsid w:val="00F15A41"/>
    <w:rsid w:val="00F15EC5"/>
    <w:rsid w:val="00F3429B"/>
    <w:rsid w:val="00F34B96"/>
    <w:rsid w:val="00F35E28"/>
    <w:rsid w:val="00F413DD"/>
    <w:rsid w:val="00F44E93"/>
    <w:rsid w:val="00F460E2"/>
    <w:rsid w:val="00F465B6"/>
    <w:rsid w:val="00F53666"/>
    <w:rsid w:val="00F5748F"/>
    <w:rsid w:val="00F6112E"/>
    <w:rsid w:val="00F7548C"/>
    <w:rsid w:val="00F8426D"/>
    <w:rsid w:val="00F94947"/>
    <w:rsid w:val="00F960E4"/>
    <w:rsid w:val="00F9672C"/>
    <w:rsid w:val="00F97E89"/>
    <w:rsid w:val="00FA1896"/>
    <w:rsid w:val="00FB05ED"/>
    <w:rsid w:val="00FB28E1"/>
    <w:rsid w:val="00FB665F"/>
    <w:rsid w:val="00FC178E"/>
    <w:rsid w:val="00FC354E"/>
    <w:rsid w:val="00FC3E16"/>
    <w:rsid w:val="00FD38FF"/>
    <w:rsid w:val="00FE061E"/>
    <w:rsid w:val="00FE7CE7"/>
    <w:rsid w:val="00FF3F57"/>
    <w:rsid w:val="00FF4957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63C9AF64"/>
  <w15:docId w15:val="{538EEB16-CE06-4471-9A85-4FFBFDAA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675"/>
    <w:pPr>
      <w:widowControl w:val="0"/>
      <w:ind w:left="200" w:hangingChars="200" w:hanging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E67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4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41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74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748F"/>
  </w:style>
  <w:style w:type="paragraph" w:styleId="a8">
    <w:name w:val="footer"/>
    <w:basedOn w:val="a"/>
    <w:link w:val="a9"/>
    <w:uiPriority w:val="99"/>
    <w:unhideWhenUsed/>
    <w:rsid w:val="00F574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748F"/>
  </w:style>
  <w:style w:type="paragraph" w:styleId="aa">
    <w:name w:val="List Paragraph"/>
    <w:basedOn w:val="a"/>
    <w:uiPriority w:val="34"/>
    <w:qFormat/>
    <w:rsid w:val="00EB46B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4C64AD"/>
    <w:pPr>
      <w:jc w:val="center"/>
    </w:pPr>
  </w:style>
  <w:style w:type="character" w:customStyle="1" w:styleId="ac">
    <w:name w:val="記 (文字)"/>
    <w:basedOn w:val="a0"/>
    <w:link w:val="ab"/>
    <w:uiPriority w:val="99"/>
    <w:rsid w:val="004C64AD"/>
  </w:style>
  <w:style w:type="paragraph" w:styleId="ad">
    <w:name w:val="Closing"/>
    <w:basedOn w:val="a"/>
    <w:link w:val="ae"/>
    <w:uiPriority w:val="99"/>
    <w:unhideWhenUsed/>
    <w:rsid w:val="004C64AD"/>
    <w:pPr>
      <w:ind w:left="0"/>
      <w:jc w:val="right"/>
    </w:pPr>
  </w:style>
  <w:style w:type="character" w:customStyle="1" w:styleId="ae">
    <w:name w:val="結語 (文字)"/>
    <w:basedOn w:val="a0"/>
    <w:link w:val="ad"/>
    <w:uiPriority w:val="99"/>
    <w:rsid w:val="004C64AD"/>
  </w:style>
  <w:style w:type="paragraph" w:customStyle="1" w:styleId="af">
    <w:name w:val="回答文"/>
    <w:basedOn w:val="a"/>
    <w:link w:val="af0"/>
    <w:autoRedefine/>
    <w:qFormat/>
    <w:rsid w:val="00D32627"/>
    <w:pPr>
      <w:spacing w:beforeLines="4" w:before="15" w:afterLines="20" w:after="77" w:line="360" w:lineRule="exact"/>
      <w:ind w:leftChars="100" w:left="240" w:firstLineChars="100" w:firstLine="240"/>
      <w:jc w:val="left"/>
    </w:pPr>
    <w:rPr>
      <w:rFonts w:asciiTheme="minorEastAsia" w:eastAsiaTheme="minorEastAsia" w:hAnsiTheme="minorEastAsia" w:cstheme="minorEastAsia"/>
      <w:szCs w:val="24"/>
    </w:rPr>
  </w:style>
  <w:style w:type="character" w:customStyle="1" w:styleId="af0">
    <w:name w:val="回答文 (文字)"/>
    <w:basedOn w:val="a0"/>
    <w:link w:val="af"/>
    <w:rsid w:val="00D32627"/>
    <w:rPr>
      <w:rFonts w:asciiTheme="minorEastAsia" w:eastAsiaTheme="minorEastAsia" w:hAnsiTheme="minorEastAsia" w:cstheme="minorEastAsia"/>
      <w:szCs w:val="24"/>
    </w:rPr>
  </w:style>
  <w:style w:type="paragraph" w:customStyle="1" w:styleId="main">
    <w:name w:val="main"/>
    <w:qFormat/>
    <w:rsid w:val="00D32627"/>
    <w:pPr>
      <w:spacing w:after="20"/>
    </w:pPr>
    <w:rPr>
      <w:rFonts w:asciiTheme="minorEastAsia" w:eastAsiaTheme="minorEastAsia" w:hAnsiTheme="minorEastAsia" w:cs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46E0D-448A-4C7B-8CED-1BD68A11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2024-05-28T09:35:00Z</cp:lastPrinted>
  <dcterms:created xsi:type="dcterms:W3CDTF">2024-05-01T08:18:00Z</dcterms:created>
  <dcterms:modified xsi:type="dcterms:W3CDTF">2024-07-26T04:34:00Z</dcterms:modified>
</cp:coreProperties>
</file>