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1455" w14:textId="77777777" w:rsidR="006D4848" w:rsidRPr="0013258C" w:rsidRDefault="006D4848" w:rsidP="006D4848">
      <w:pPr>
        <w:rPr>
          <w:rFonts w:asciiTheme="minorEastAsia" w:hAnsiTheme="minorEastAsia"/>
          <w:sz w:val="22"/>
        </w:rPr>
      </w:pPr>
      <w:r w:rsidRPr="0013258C">
        <w:rPr>
          <w:rFonts w:asciiTheme="minorEastAsia" w:hAnsiTheme="minorEastAsia" w:hint="eastAsia"/>
          <w:sz w:val="22"/>
        </w:rPr>
        <w:t>（様式２）</w:t>
      </w:r>
    </w:p>
    <w:p w14:paraId="2AF30DAC" w14:textId="6F6748C2" w:rsidR="006D4848" w:rsidRPr="0013258C" w:rsidRDefault="00687CEE" w:rsidP="006D4848">
      <w:pPr>
        <w:jc w:val="center"/>
        <w:rPr>
          <w:rFonts w:asciiTheme="minorEastAsia" w:hAnsiTheme="minorEastAsia"/>
          <w:sz w:val="22"/>
        </w:rPr>
      </w:pPr>
      <w:r>
        <w:rPr>
          <w:rFonts w:asciiTheme="minorEastAsia" w:hAnsiTheme="minorEastAsia" w:hint="eastAsia"/>
          <w:sz w:val="22"/>
        </w:rPr>
        <w:t>企画</w:t>
      </w:r>
      <w:r w:rsidR="006D4848" w:rsidRPr="0013258C">
        <w:rPr>
          <w:rFonts w:asciiTheme="minorEastAsia" w:hAnsiTheme="minorEastAsia" w:hint="eastAsia"/>
          <w:sz w:val="22"/>
        </w:rPr>
        <w:t>提案書</w:t>
      </w:r>
    </w:p>
    <w:p w14:paraId="49603EA6" w14:textId="77777777" w:rsidR="006D4848" w:rsidRPr="0013258C" w:rsidRDefault="006D4848" w:rsidP="006D4848">
      <w:pPr>
        <w:rPr>
          <w:rFonts w:asciiTheme="minorEastAsia" w:hAnsiTheme="minorEastAsia"/>
          <w:sz w:val="22"/>
        </w:rPr>
      </w:pPr>
    </w:p>
    <w:p w14:paraId="0C5044DE" w14:textId="4CA2BB41" w:rsidR="006D4848" w:rsidRPr="0013258C" w:rsidRDefault="001825B9" w:rsidP="006D4848">
      <w:pPr>
        <w:rPr>
          <w:rFonts w:asciiTheme="minorEastAsia" w:hAnsiTheme="minorEastAsia"/>
          <w:sz w:val="22"/>
        </w:rPr>
      </w:pPr>
      <w:r>
        <w:rPr>
          <w:rFonts w:asciiTheme="minorEastAsia" w:hAnsiTheme="minorEastAsia" w:hint="eastAsia"/>
          <w:sz w:val="22"/>
        </w:rPr>
        <w:t>業務の名称　令和</w:t>
      </w:r>
      <w:r w:rsidR="002C79A0">
        <w:rPr>
          <w:rFonts w:asciiTheme="minorEastAsia" w:hAnsiTheme="minorEastAsia" w:hint="eastAsia"/>
          <w:sz w:val="22"/>
        </w:rPr>
        <w:t>６</w:t>
      </w:r>
      <w:r>
        <w:rPr>
          <w:rFonts w:asciiTheme="minorEastAsia" w:hAnsiTheme="minorEastAsia" w:hint="eastAsia"/>
          <w:sz w:val="22"/>
        </w:rPr>
        <w:t>年度　山形県橋梁長寿命化修繕計画</w:t>
      </w:r>
      <w:r w:rsidR="00687CEE">
        <w:rPr>
          <w:rFonts w:asciiTheme="minorEastAsia" w:hAnsiTheme="minorEastAsia" w:hint="eastAsia"/>
          <w:sz w:val="22"/>
        </w:rPr>
        <w:t>策定（更新）</w:t>
      </w:r>
      <w:r w:rsidR="006D4848" w:rsidRPr="0013258C">
        <w:rPr>
          <w:rFonts w:asciiTheme="minorEastAsia" w:hAnsiTheme="minorEastAsia" w:hint="eastAsia"/>
          <w:sz w:val="22"/>
        </w:rPr>
        <w:t>業務委託</w:t>
      </w:r>
    </w:p>
    <w:p w14:paraId="7E6EB4F6" w14:textId="77777777" w:rsidR="006D4848" w:rsidRPr="0013258C" w:rsidRDefault="006D4848" w:rsidP="006D4848">
      <w:pPr>
        <w:rPr>
          <w:rFonts w:asciiTheme="minorEastAsia" w:hAnsiTheme="minorEastAsia"/>
          <w:sz w:val="22"/>
        </w:rPr>
      </w:pPr>
    </w:p>
    <w:p w14:paraId="78214A09" w14:textId="5F976818" w:rsidR="006D4848" w:rsidRPr="0013258C" w:rsidRDefault="006D4848" w:rsidP="006D4848">
      <w:pPr>
        <w:rPr>
          <w:rFonts w:asciiTheme="minorEastAsia" w:hAnsiTheme="minorEastAsia"/>
          <w:sz w:val="22"/>
        </w:rPr>
      </w:pPr>
      <w:r w:rsidRPr="0013258C">
        <w:rPr>
          <w:rFonts w:asciiTheme="minorEastAsia" w:hAnsiTheme="minorEastAsia" w:hint="eastAsia"/>
          <w:sz w:val="22"/>
        </w:rPr>
        <w:t>履行の期限　契約日　～　令和</w:t>
      </w:r>
      <w:r w:rsidR="00660746">
        <w:rPr>
          <w:rFonts w:asciiTheme="minorEastAsia" w:hAnsiTheme="minorEastAsia" w:hint="eastAsia"/>
          <w:sz w:val="22"/>
        </w:rPr>
        <w:t>７</w:t>
      </w:r>
      <w:r w:rsidRPr="0013258C">
        <w:rPr>
          <w:rFonts w:asciiTheme="minorEastAsia" w:hAnsiTheme="minorEastAsia" w:hint="eastAsia"/>
          <w:sz w:val="22"/>
        </w:rPr>
        <w:t>年</w:t>
      </w:r>
      <w:r w:rsidR="002C79A0">
        <w:rPr>
          <w:rFonts w:asciiTheme="minorEastAsia" w:hAnsiTheme="minorEastAsia" w:hint="eastAsia"/>
          <w:sz w:val="22"/>
        </w:rPr>
        <w:t>６</w:t>
      </w:r>
      <w:r w:rsidRPr="0013258C">
        <w:rPr>
          <w:rFonts w:asciiTheme="minorEastAsia" w:hAnsiTheme="minorEastAsia" w:hint="eastAsia"/>
          <w:sz w:val="22"/>
        </w:rPr>
        <w:t>月</w:t>
      </w:r>
      <w:r w:rsidR="002C79A0">
        <w:rPr>
          <w:rFonts w:asciiTheme="minorEastAsia" w:hAnsiTheme="minorEastAsia" w:hint="eastAsia"/>
          <w:sz w:val="22"/>
        </w:rPr>
        <w:t>30</w:t>
      </w:r>
      <w:r w:rsidRPr="0013258C">
        <w:rPr>
          <w:rFonts w:asciiTheme="minorEastAsia" w:hAnsiTheme="minorEastAsia" w:hint="eastAsia"/>
          <w:sz w:val="22"/>
        </w:rPr>
        <w:t>日</w:t>
      </w:r>
    </w:p>
    <w:p w14:paraId="30222119" w14:textId="77777777" w:rsidR="006D4848" w:rsidRPr="0013258C" w:rsidRDefault="006D4848" w:rsidP="006D4848">
      <w:pPr>
        <w:rPr>
          <w:rFonts w:asciiTheme="minorEastAsia" w:hAnsiTheme="minorEastAsia"/>
          <w:sz w:val="22"/>
        </w:rPr>
      </w:pPr>
    </w:p>
    <w:p w14:paraId="285C903A" w14:textId="77777777" w:rsidR="006D4848" w:rsidRPr="0013258C" w:rsidRDefault="006D4848" w:rsidP="006D4848">
      <w:pPr>
        <w:rPr>
          <w:rFonts w:asciiTheme="minorEastAsia" w:hAnsiTheme="minorEastAsia"/>
          <w:sz w:val="22"/>
        </w:rPr>
      </w:pPr>
    </w:p>
    <w:p w14:paraId="0215DA3D" w14:textId="4891CC61" w:rsidR="006D4848" w:rsidRPr="0013258C" w:rsidRDefault="00687CEE" w:rsidP="006D4848">
      <w:pPr>
        <w:rPr>
          <w:rFonts w:asciiTheme="minorEastAsia" w:hAnsiTheme="minorEastAsia"/>
          <w:sz w:val="22"/>
        </w:rPr>
      </w:pPr>
      <w:r>
        <w:rPr>
          <w:rFonts w:asciiTheme="minorEastAsia" w:hAnsiTheme="minorEastAsia" w:hint="eastAsia"/>
          <w:sz w:val="22"/>
        </w:rPr>
        <w:t>標記業務の企画提案書に関する</w:t>
      </w:r>
      <w:r w:rsidR="006D4848" w:rsidRPr="0013258C">
        <w:rPr>
          <w:rFonts w:asciiTheme="minorEastAsia" w:hAnsiTheme="minorEastAsia" w:hint="eastAsia"/>
          <w:sz w:val="22"/>
        </w:rPr>
        <w:t>資料を提出します。</w:t>
      </w:r>
    </w:p>
    <w:p w14:paraId="1B620F7C" w14:textId="77777777" w:rsidR="006D4848" w:rsidRPr="0013258C" w:rsidRDefault="006D4848" w:rsidP="006D4848">
      <w:pPr>
        <w:rPr>
          <w:rFonts w:asciiTheme="minorEastAsia" w:hAnsiTheme="minorEastAsia"/>
          <w:sz w:val="22"/>
        </w:rPr>
      </w:pPr>
    </w:p>
    <w:p w14:paraId="1BF8B9CE" w14:textId="61682EE8" w:rsidR="006D4848" w:rsidRPr="0013258C" w:rsidRDefault="006D4848" w:rsidP="006D4848">
      <w:pPr>
        <w:jc w:val="right"/>
        <w:rPr>
          <w:rFonts w:asciiTheme="minorEastAsia" w:hAnsiTheme="minorEastAsia"/>
          <w:sz w:val="22"/>
        </w:rPr>
      </w:pPr>
      <w:r w:rsidRPr="0013258C">
        <w:rPr>
          <w:rFonts w:asciiTheme="minorEastAsia" w:hAnsiTheme="minorEastAsia" w:hint="eastAsia"/>
          <w:sz w:val="22"/>
        </w:rPr>
        <w:t>令和</w:t>
      </w:r>
      <w:r w:rsidR="002C79A0">
        <w:rPr>
          <w:rFonts w:hAnsiTheme="minorEastAsia" w:hint="eastAsia"/>
          <w:sz w:val="22"/>
        </w:rPr>
        <w:t xml:space="preserve">　</w:t>
      </w:r>
      <w:r w:rsidRPr="0013258C">
        <w:rPr>
          <w:rFonts w:asciiTheme="minorEastAsia" w:hAnsiTheme="minorEastAsia" w:hint="eastAsia"/>
          <w:sz w:val="22"/>
        </w:rPr>
        <w:t>年　　月　　日</w:t>
      </w:r>
    </w:p>
    <w:p w14:paraId="2FFCCF55" w14:textId="77777777" w:rsidR="006D4848" w:rsidRPr="0013258C" w:rsidRDefault="006D4848" w:rsidP="006D4848">
      <w:pPr>
        <w:rPr>
          <w:rFonts w:asciiTheme="minorEastAsia" w:hAnsiTheme="minorEastAsia"/>
          <w:sz w:val="22"/>
        </w:rPr>
      </w:pPr>
    </w:p>
    <w:p w14:paraId="10AAABE6" w14:textId="77777777" w:rsidR="006D4848" w:rsidRPr="0013258C" w:rsidRDefault="006D4848" w:rsidP="006D4848">
      <w:pPr>
        <w:ind w:firstLineChars="100" w:firstLine="210"/>
        <w:rPr>
          <w:rFonts w:asciiTheme="minorEastAsia" w:hAnsiTheme="minorEastAsia"/>
          <w:sz w:val="22"/>
        </w:rPr>
      </w:pPr>
      <w:r w:rsidRPr="0013258C">
        <w:rPr>
          <w:rFonts w:asciiTheme="minorEastAsia" w:hAnsiTheme="minorEastAsia" w:hint="eastAsia"/>
          <w:sz w:val="22"/>
        </w:rPr>
        <w:t>山形県知事　吉村　美栄子　殿</w:t>
      </w:r>
    </w:p>
    <w:p w14:paraId="7E915CFC" w14:textId="556229FF" w:rsidR="006D4848" w:rsidRDefault="00314CBC" w:rsidP="006D4848">
      <w:pPr>
        <w:rPr>
          <w:rFonts w:asciiTheme="minorEastAsia" w:hAnsiTheme="minorEastAsia"/>
          <w:kern w:val="0"/>
          <w:sz w:val="22"/>
        </w:rPr>
      </w:pPr>
      <w:r>
        <w:rPr>
          <w:rFonts w:asciiTheme="minorEastAsia" w:hAnsiTheme="minorEastAsia" w:hint="eastAsia"/>
          <w:kern w:val="0"/>
          <w:sz w:val="22"/>
        </w:rPr>
        <w:t xml:space="preserve">　</w:t>
      </w:r>
    </w:p>
    <w:p w14:paraId="31F20E47" w14:textId="4C433216" w:rsidR="00314CBC" w:rsidRPr="0013258C" w:rsidRDefault="00314CBC" w:rsidP="006D4848">
      <w:pPr>
        <w:rPr>
          <w:rFonts w:asciiTheme="minorEastAsia" w:hAnsiTheme="minorEastAsia"/>
          <w:kern w:val="0"/>
          <w:sz w:val="22"/>
        </w:rPr>
      </w:pPr>
      <w:r>
        <w:rPr>
          <w:rFonts w:asciiTheme="minorEastAsia" w:hAnsiTheme="minorEastAsia" w:hint="eastAsia"/>
          <w:kern w:val="0"/>
          <w:sz w:val="22"/>
        </w:rPr>
        <w:t xml:space="preserve">　　　　　　　　　　　共同企業体名）　</w:t>
      </w:r>
    </w:p>
    <w:p w14:paraId="29A925DC" w14:textId="6CF3C5F0" w:rsidR="006D4848" w:rsidRPr="0013258C" w:rsidRDefault="006D4848" w:rsidP="006D4848">
      <w:pPr>
        <w:rPr>
          <w:rFonts w:asciiTheme="minorEastAsia" w:hAnsiTheme="minorEastAsia"/>
          <w:kern w:val="0"/>
          <w:sz w:val="22"/>
        </w:rPr>
      </w:pPr>
      <w:r w:rsidRPr="0013258C">
        <w:rPr>
          <w:rFonts w:asciiTheme="minorEastAsia" w:hAnsiTheme="minorEastAsia" w:hint="eastAsia"/>
          <w:kern w:val="0"/>
          <w:sz w:val="22"/>
        </w:rPr>
        <w:t xml:space="preserve">　　　　　</w:t>
      </w:r>
      <w:r>
        <w:rPr>
          <w:rFonts w:asciiTheme="minorEastAsia" w:hAnsiTheme="minorEastAsia" w:hint="eastAsia"/>
          <w:kern w:val="0"/>
          <w:sz w:val="22"/>
        </w:rPr>
        <w:t xml:space="preserve">　　　</w:t>
      </w:r>
      <w:r w:rsidRPr="0013258C">
        <w:rPr>
          <w:rFonts w:asciiTheme="minorEastAsia" w:hAnsiTheme="minorEastAsia" w:hint="eastAsia"/>
          <w:kern w:val="0"/>
          <w:sz w:val="22"/>
        </w:rPr>
        <w:t xml:space="preserve">　　　　　　提出者）　住　所</w:t>
      </w:r>
    </w:p>
    <w:p w14:paraId="591E3B91" w14:textId="147305DA"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電話番号</w:t>
      </w:r>
    </w:p>
    <w:p w14:paraId="77E010ED" w14:textId="08ED12D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会社名</w:t>
      </w:r>
    </w:p>
    <w:p w14:paraId="69F63979" w14:textId="3AB4FE9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代表者</w:t>
      </w:r>
    </w:p>
    <w:p w14:paraId="2607CE05" w14:textId="5C518EDF" w:rsidR="006D4848" w:rsidRPr="00333409" w:rsidRDefault="006D4848" w:rsidP="006D4848">
      <w:pPr>
        <w:rPr>
          <w:rFonts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333409">
        <w:rPr>
          <w:rFonts w:hAnsiTheme="minorEastAsia" w:hint="eastAsia"/>
          <w:sz w:val="22"/>
        </w:rPr>
        <w:t xml:space="preserve">　作成者）　担当部署</w:t>
      </w:r>
    </w:p>
    <w:p w14:paraId="14776159" w14:textId="3B844BCA" w:rsidR="006D4848" w:rsidRPr="00333409" w:rsidRDefault="006D4848" w:rsidP="006D4848">
      <w:pPr>
        <w:rPr>
          <w:rFonts w:hAnsiTheme="minorEastAsia"/>
          <w:sz w:val="22"/>
        </w:rPr>
      </w:pPr>
      <w:r w:rsidRPr="00333409">
        <w:rPr>
          <w:rFonts w:hAnsiTheme="minorEastAsia" w:hint="eastAsia"/>
          <w:sz w:val="22"/>
        </w:rPr>
        <w:t xml:space="preserve">　　　　　　　　　　　　　　　　　　　氏　名</w:t>
      </w:r>
    </w:p>
    <w:p w14:paraId="42DE4A68" w14:textId="59AFAE8C"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電話番号</w:t>
      </w:r>
    </w:p>
    <w:p w14:paraId="64D93EA9" w14:textId="348A524A"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E-mail</w:t>
      </w:r>
    </w:p>
    <w:p w14:paraId="208636A0" w14:textId="4402123A" w:rsidR="006D4848" w:rsidRPr="006D4848" w:rsidRDefault="006D4848">
      <w:pPr>
        <w:widowControl/>
        <w:jc w:val="left"/>
        <w:rPr>
          <w:rFonts w:asciiTheme="minorEastAsia" w:hAnsiTheme="minorEastAsia"/>
          <w:sz w:val="22"/>
        </w:rPr>
      </w:pPr>
      <w:r>
        <w:rPr>
          <w:rFonts w:ascii="ＭＳ 明朝" w:hAnsi="Times New Roman"/>
          <w:spacing w:val="22"/>
          <w:sz w:val="22"/>
          <w:szCs w:val="22"/>
        </w:rPr>
        <w:br w:type="page"/>
      </w:r>
    </w:p>
    <w:p w14:paraId="69191875" w14:textId="77777777" w:rsidR="006D4848" w:rsidRPr="00CF1F00" w:rsidRDefault="006D4848" w:rsidP="006D4848">
      <w:pPr>
        <w:jc w:val="left"/>
        <w:rPr>
          <w:rFonts w:hAnsi="Times New Roman"/>
          <w:spacing w:val="22"/>
          <w:sz w:val="22"/>
          <w:szCs w:val="22"/>
        </w:rPr>
      </w:pPr>
    </w:p>
    <w:p w14:paraId="57EA5052" w14:textId="77777777" w:rsidR="006D4848" w:rsidRPr="0021648E" w:rsidRDefault="006D4848" w:rsidP="006D4848">
      <w:pPr>
        <w:rPr>
          <w:rFonts w:hAnsi="Times New Roman"/>
          <w:b/>
          <w:spacing w:val="22"/>
          <w:sz w:val="22"/>
          <w:szCs w:val="22"/>
        </w:rPr>
      </w:pPr>
      <w:r w:rsidRPr="0021648E">
        <w:rPr>
          <w:rFonts w:hAnsi="Times New Roman" w:cs="ＭＳ Ｐゴシック" w:hint="eastAsia"/>
          <w:b/>
          <w:spacing w:val="-18"/>
          <w:sz w:val="22"/>
          <w:szCs w:val="22"/>
        </w:rPr>
        <w:t>・</w:t>
      </w:r>
      <w:r w:rsidRPr="0021648E">
        <w:rPr>
          <w:rFonts w:hAnsi="Times New Roman" w:cs="ＭＳ Ｐゴシック" w:hint="eastAsia"/>
          <w:b/>
          <w:sz w:val="22"/>
          <w:szCs w:val="22"/>
        </w:rPr>
        <w:t>業務実施体制</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2018"/>
        <w:gridCol w:w="2340"/>
        <w:gridCol w:w="3903"/>
      </w:tblGrid>
      <w:tr w:rsidR="006D4848" w:rsidRPr="0021648E" w14:paraId="1E9F81D5" w14:textId="77777777" w:rsidTr="00DF05EF">
        <w:trPr>
          <w:trHeight w:val="394"/>
          <w:jc w:val="center"/>
        </w:trPr>
        <w:tc>
          <w:tcPr>
            <w:tcW w:w="1482" w:type="dxa"/>
            <w:tcBorders>
              <w:top w:val="single" w:sz="4" w:space="0" w:color="000000"/>
              <w:left w:val="single" w:sz="4" w:space="0" w:color="000000"/>
              <w:bottom w:val="single" w:sz="4" w:space="0" w:color="000000"/>
              <w:right w:val="single" w:sz="4" w:space="0" w:color="000000"/>
            </w:tcBorders>
          </w:tcPr>
          <w:p w14:paraId="53183C78" w14:textId="77777777" w:rsidR="006D4848" w:rsidRPr="0021648E" w:rsidRDefault="006D4848" w:rsidP="00DF05EF">
            <w:pPr>
              <w:kinsoku w:val="0"/>
              <w:spacing w:line="392" w:lineRule="atLeast"/>
              <w:jc w:val="center"/>
              <w:rPr>
                <w:rFonts w:hAnsi="Times New Roman"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63D4A9E6"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予定技術者名</w:t>
            </w:r>
          </w:p>
        </w:tc>
        <w:tc>
          <w:tcPr>
            <w:tcW w:w="2340" w:type="dxa"/>
            <w:tcBorders>
              <w:top w:val="single" w:sz="4" w:space="0" w:color="000000"/>
              <w:left w:val="single" w:sz="4" w:space="0" w:color="000000"/>
              <w:bottom w:val="single" w:sz="4" w:space="0" w:color="000000"/>
              <w:right w:val="single" w:sz="4" w:space="0" w:color="000000"/>
            </w:tcBorders>
          </w:tcPr>
          <w:p w14:paraId="7086C261"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所属・役職</w:t>
            </w:r>
          </w:p>
        </w:tc>
        <w:tc>
          <w:tcPr>
            <w:tcW w:w="3903" w:type="dxa"/>
            <w:tcBorders>
              <w:top w:val="single" w:sz="4" w:space="0" w:color="000000"/>
              <w:left w:val="single" w:sz="4" w:space="0" w:color="000000"/>
              <w:bottom w:val="single" w:sz="4" w:space="0" w:color="auto"/>
              <w:right w:val="single" w:sz="4" w:space="0" w:color="000000"/>
            </w:tcBorders>
          </w:tcPr>
          <w:p w14:paraId="7CDBFDAB" w14:textId="3D056F10" w:rsidR="006D4848" w:rsidRPr="0021648E" w:rsidRDefault="002C28EC" w:rsidP="00DF05EF">
            <w:pPr>
              <w:kinsoku w:val="0"/>
              <w:spacing w:line="392" w:lineRule="atLeast"/>
              <w:jc w:val="center"/>
              <w:rPr>
                <w:rFonts w:hAnsi="Times New Roman" w:cs="ＭＳ Ｐゴシック"/>
                <w:sz w:val="22"/>
                <w:szCs w:val="22"/>
              </w:rPr>
            </w:pPr>
            <w:r>
              <w:rPr>
                <w:rFonts w:cs="ＭＳ Ｐゴシック" w:hint="eastAsia"/>
                <w:sz w:val="22"/>
                <w:szCs w:val="22"/>
              </w:rPr>
              <w:t>備　　考</w:t>
            </w:r>
          </w:p>
        </w:tc>
      </w:tr>
      <w:tr w:rsidR="006D4848" w:rsidRPr="0021648E" w14:paraId="796514CF" w14:textId="77777777" w:rsidTr="002C28EC">
        <w:trPr>
          <w:trHeight w:val="334"/>
          <w:jc w:val="center"/>
        </w:trPr>
        <w:tc>
          <w:tcPr>
            <w:tcW w:w="1482" w:type="dxa"/>
            <w:tcBorders>
              <w:top w:val="single" w:sz="4" w:space="0" w:color="auto"/>
              <w:left w:val="single" w:sz="4" w:space="0" w:color="000000"/>
              <w:bottom w:val="single" w:sz="4" w:space="0" w:color="000000"/>
              <w:right w:val="single" w:sz="4" w:space="0" w:color="000000"/>
            </w:tcBorders>
          </w:tcPr>
          <w:p w14:paraId="684493D4" w14:textId="77777777" w:rsidR="006D4848" w:rsidRPr="0021648E" w:rsidRDefault="006D4848" w:rsidP="00DF05EF">
            <w:pPr>
              <w:kinsoku w:val="0"/>
              <w:spacing w:line="392" w:lineRule="atLeast"/>
              <w:jc w:val="left"/>
              <w:rPr>
                <w:rFonts w:cs="ＭＳ Ｐゴシック"/>
                <w:sz w:val="22"/>
                <w:szCs w:val="22"/>
              </w:rPr>
            </w:pPr>
            <w:r w:rsidRPr="0021648E">
              <w:rPr>
                <w:rFonts w:cs="ＭＳ Ｐゴシック" w:hint="eastAsia"/>
                <w:sz w:val="22"/>
                <w:szCs w:val="22"/>
              </w:rPr>
              <w:t>管理技術者</w:t>
            </w:r>
          </w:p>
        </w:tc>
        <w:tc>
          <w:tcPr>
            <w:tcW w:w="2018" w:type="dxa"/>
            <w:tcBorders>
              <w:top w:val="single" w:sz="4" w:space="0" w:color="auto"/>
              <w:left w:val="single" w:sz="4" w:space="0" w:color="000000"/>
              <w:bottom w:val="single" w:sz="4" w:space="0" w:color="000000"/>
              <w:right w:val="single" w:sz="4" w:space="0" w:color="000000"/>
            </w:tcBorders>
          </w:tcPr>
          <w:p w14:paraId="29E828D9" w14:textId="77777777" w:rsidR="006D4848" w:rsidRPr="0021648E" w:rsidRDefault="006D4848" w:rsidP="00DF05EF">
            <w:pPr>
              <w:kinsoku w:val="0"/>
              <w:spacing w:line="392" w:lineRule="atLeast"/>
              <w:jc w:val="left"/>
              <w:rPr>
                <w:rFonts w:hAnsi="Times New Roman" w:cs="ＭＳ Ｐゴシック"/>
                <w:sz w:val="22"/>
                <w:szCs w:val="22"/>
              </w:rPr>
            </w:pPr>
          </w:p>
          <w:p w14:paraId="4A73D7D6"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auto"/>
              <w:left w:val="single" w:sz="4" w:space="0" w:color="000000"/>
              <w:bottom w:val="single" w:sz="4" w:space="0" w:color="000000"/>
              <w:right w:val="single" w:sz="4" w:space="0" w:color="000000"/>
            </w:tcBorders>
          </w:tcPr>
          <w:p w14:paraId="592BFFC3"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left w:val="single" w:sz="4" w:space="0" w:color="000000"/>
              <w:bottom w:val="single" w:sz="4" w:space="0" w:color="000000"/>
              <w:right w:val="single" w:sz="4" w:space="0" w:color="000000"/>
            </w:tcBorders>
          </w:tcPr>
          <w:p w14:paraId="07FFBF93" w14:textId="77777777" w:rsidR="006D4848" w:rsidRPr="0021648E" w:rsidRDefault="006D4848" w:rsidP="00DF05EF">
            <w:pPr>
              <w:kinsoku w:val="0"/>
              <w:spacing w:line="392" w:lineRule="atLeast"/>
              <w:jc w:val="left"/>
              <w:rPr>
                <w:rFonts w:hAnsi="Times New Roman" w:cs="ＭＳ Ｐゴシック"/>
                <w:sz w:val="22"/>
                <w:szCs w:val="22"/>
              </w:rPr>
            </w:pPr>
          </w:p>
        </w:tc>
      </w:tr>
      <w:tr w:rsidR="006D4848" w:rsidRPr="0021648E" w14:paraId="5AB0C80C"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35DC420F" w14:textId="77777777" w:rsidR="006D4848" w:rsidRPr="0021648E" w:rsidRDefault="006D4848" w:rsidP="00DF05EF">
            <w:pPr>
              <w:kinsoku w:val="0"/>
              <w:spacing w:line="392" w:lineRule="atLeast"/>
              <w:jc w:val="left"/>
              <w:rPr>
                <w:rFonts w:hAnsi="Times New Roman" w:cs="ＭＳ Ｐゴシック"/>
                <w:sz w:val="22"/>
                <w:szCs w:val="22"/>
              </w:rPr>
            </w:pPr>
            <w:r w:rsidRPr="0021648E">
              <w:rPr>
                <w:rFonts w:cs="ＭＳ Ｐゴシック" w:hint="eastAsia"/>
                <w:sz w:val="22"/>
                <w:szCs w:val="22"/>
              </w:rPr>
              <w:t>照査技術者</w:t>
            </w:r>
          </w:p>
        </w:tc>
        <w:tc>
          <w:tcPr>
            <w:tcW w:w="2018" w:type="dxa"/>
            <w:tcBorders>
              <w:top w:val="single" w:sz="4" w:space="0" w:color="000000"/>
              <w:left w:val="single" w:sz="4" w:space="0" w:color="000000"/>
              <w:bottom w:val="single" w:sz="4" w:space="0" w:color="000000"/>
              <w:right w:val="single" w:sz="4" w:space="0" w:color="000000"/>
            </w:tcBorders>
          </w:tcPr>
          <w:p w14:paraId="5DDF12D6" w14:textId="77777777" w:rsidR="006D4848" w:rsidRPr="0021648E" w:rsidRDefault="006D4848" w:rsidP="00DF05EF">
            <w:pPr>
              <w:kinsoku w:val="0"/>
              <w:spacing w:line="392" w:lineRule="atLeast"/>
              <w:jc w:val="left"/>
              <w:rPr>
                <w:rFonts w:hAnsi="Times New Roman" w:cs="ＭＳ Ｐゴシック"/>
                <w:sz w:val="22"/>
                <w:szCs w:val="22"/>
              </w:rPr>
            </w:pPr>
          </w:p>
          <w:p w14:paraId="51E29054"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BC7D8A1"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3CCE8AD4" w14:textId="77777777" w:rsidR="006D4848" w:rsidRPr="0021648E" w:rsidRDefault="006D4848" w:rsidP="00DF05EF">
            <w:pPr>
              <w:kinsoku w:val="0"/>
              <w:spacing w:line="392" w:lineRule="atLeast"/>
              <w:jc w:val="left"/>
              <w:rPr>
                <w:rFonts w:hAnsi="Times New Roman" w:cs="ＭＳ Ｐゴシック"/>
                <w:sz w:val="22"/>
                <w:szCs w:val="22"/>
              </w:rPr>
            </w:pPr>
          </w:p>
        </w:tc>
      </w:tr>
    </w:tbl>
    <w:p w14:paraId="37A24CFE" w14:textId="2A9FE12C" w:rsidR="006D4848" w:rsidRPr="0021648E" w:rsidRDefault="006D4848" w:rsidP="006D4848">
      <w:pPr>
        <w:rPr>
          <w:rFonts w:hAnsi="Times New Roman"/>
          <w:spacing w:val="22"/>
          <w:sz w:val="18"/>
          <w:szCs w:val="18"/>
        </w:rPr>
      </w:pPr>
      <w:r w:rsidRPr="0021648E">
        <w:rPr>
          <w:rFonts w:cs="ＭＳ 明朝" w:hint="eastAsia"/>
          <w:spacing w:val="-18"/>
          <w:sz w:val="18"/>
          <w:szCs w:val="18"/>
        </w:rPr>
        <w:t xml:space="preserve">　注</w:t>
      </w:r>
      <w:r w:rsidRPr="0021648E">
        <w:rPr>
          <w:rFonts w:cs="Century" w:hint="eastAsia"/>
          <w:spacing w:val="-8"/>
          <w:sz w:val="18"/>
          <w:szCs w:val="18"/>
        </w:rPr>
        <w:t>1</w:t>
      </w:r>
      <w:r w:rsidRPr="0021648E">
        <w:rPr>
          <w:rFonts w:cs="ＭＳ 明朝" w:hint="eastAsia"/>
          <w:spacing w:val="-18"/>
          <w:sz w:val="18"/>
          <w:szCs w:val="18"/>
        </w:rPr>
        <w:t>：</w:t>
      </w:r>
      <w:r w:rsidR="0021648E">
        <w:rPr>
          <w:rFonts w:cs="ＭＳ 明朝" w:hint="eastAsia"/>
          <w:sz w:val="18"/>
          <w:szCs w:val="18"/>
        </w:rPr>
        <w:t>氏名にはふりがなをふること</w:t>
      </w:r>
    </w:p>
    <w:p w14:paraId="121F404D" w14:textId="77777777" w:rsidR="006D4848" w:rsidRDefault="006D4848" w:rsidP="006D4848">
      <w:pPr>
        <w:jc w:val="right"/>
      </w:pPr>
    </w:p>
    <w:p w14:paraId="1B2FE9EF" w14:textId="7B1FE0BC" w:rsidR="006D4848" w:rsidRDefault="006D4848">
      <w:pPr>
        <w:widowControl/>
        <w:jc w:val="left"/>
        <w:rPr>
          <w:rFonts w:ascii="ＭＳ 明朝" w:hAnsi="Times New Roman"/>
          <w:spacing w:val="22"/>
          <w:sz w:val="22"/>
          <w:szCs w:val="22"/>
        </w:rPr>
      </w:pPr>
      <w:r>
        <w:rPr>
          <w:rFonts w:ascii="ＭＳ 明朝" w:hAnsi="Times New Roman"/>
          <w:spacing w:val="22"/>
          <w:sz w:val="22"/>
          <w:szCs w:val="22"/>
        </w:rPr>
        <w:br w:type="page"/>
      </w:r>
    </w:p>
    <w:p w14:paraId="24514DB0" w14:textId="77777777" w:rsidR="006D4848" w:rsidRDefault="006D4848" w:rsidP="006D4848">
      <w:pPr>
        <w:tabs>
          <w:tab w:val="left" w:pos="4252"/>
          <w:tab w:val="left" w:pos="8502"/>
        </w:tabs>
        <w:rPr>
          <w:rFonts w:ascii="ＭＳ 明朝" w:eastAsia="ＭＳ ゴシック" w:hAnsi="Times New Roman" w:cs="ＭＳ ゴシック"/>
          <w:b/>
          <w:bCs/>
          <w:sz w:val="22"/>
          <w:szCs w:val="22"/>
        </w:rPr>
      </w:pPr>
    </w:p>
    <w:p w14:paraId="182E3AE9" w14:textId="08D9BDC1" w:rsidR="006D4848" w:rsidRPr="00000480" w:rsidRDefault="006D4848" w:rsidP="006D4848">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t>・予定技術者の経歴等</w:t>
      </w:r>
    </w:p>
    <w:p w14:paraId="4096C241" w14:textId="77777777" w:rsidR="006D4848" w:rsidRPr="00000480" w:rsidRDefault="006D4848" w:rsidP="006D4848">
      <w:pPr>
        <w:rPr>
          <w:rFonts w:ascii="ＭＳ 明朝" w:hAnsi="Times New Roman"/>
          <w:sz w:val="22"/>
          <w:szCs w:val="22"/>
        </w:rPr>
      </w:pPr>
      <w:r w:rsidRPr="00000480">
        <w:rPr>
          <w:rFonts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D4848" w:rsidRPr="0049052D" w14:paraId="3BA5082D" w14:textId="77777777" w:rsidTr="00DF05EF">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72A707A2" w14:textId="77777777" w:rsidR="006D4848" w:rsidRPr="00000480" w:rsidRDefault="006D4848" w:rsidP="00DF05EF">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0CDCD1C2" w14:textId="77777777" w:rsidR="006D4848" w:rsidRPr="00000480" w:rsidRDefault="006D4848" w:rsidP="00DF05EF">
            <w:pPr>
              <w:kinsoku w:val="0"/>
              <w:spacing w:line="392" w:lineRule="atLeast"/>
              <w:jc w:val="left"/>
              <w:rPr>
                <w:rFonts w:hAnsi="Times New Roman"/>
                <w:sz w:val="22"/>
                <w:szCs w:val="22"/>
              </w:rPr>
            </w:pPr>
            <w:r w:rsidRPr="00000480">
              <w:rPr>
                <w:rFonts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tcPr>
          <w:p w14:paraId="0E67B55A"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6D4848" w:rsidRPr="0049052D" w14:paraId="28987FB6" w14:textId="77777777" w:rsidTr="00DF05EF">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5376EF4" w14:textId="77777777" w:rsidR="006D4848" w:rsidRPr="00000480" w:rsidRDefault="006D4848" w:rsidP="00DF05EF">
            <w:pPr>
              <w:kinsoku w:val="0"/>
              <w:spacing w:line="392" w:lineRule="atLeast"/>
              <w:jc w:val="left"/>
              <w:rPr>
                <w:rFonts w:cs="Century"/>
                <w:sz w:val="22"/>
                <w:szCs w:val="22"/>
              </w:rPr>
            </w:pPr>
            <w:r w:rsidRPr="00000480">
              <w:rPr>
                <w:rFonts w:cs="ＭＳ 明朝" w:hint="eastAsia"/>
                <w:sz w:val="22"/>
                <w:szCs w:val="22"/>
              </w:rPr>
              <w:t>③ 所属・役職</w:t>
            </w:r>
            <w:r w:rsidRPr="00000480">
              <w:rPr>
                <w:rFonts w:cs="Century"/>
                <w:sz w:val="22"/>
                <w:szCs w:val="22"/>
              </w:rPr>
              <w:t xml:space="preserve">              </w:t>
            </w:r>
          </w:p>
          <w:p w14:paraId="7AA860DA" w14:textId="77777777" w:rsidR="006D4848" w:rsidRPr="0049052D" w:rsidRDefault="006D4848" w:rsidP="00DF05EF">
            <w:pPr>
              <w:kinsoku w:val="0"/>
              <w:spacing w:line="392" w:lineRule="atLeast"/>
              <w:jc w:val="left"/>
              <w:rPr>
                <w:rFonts w:ascii="ＭＳ 明朝" w:hAnsi="Times New Roman"/>
                <w:sz w:val="22"/>
                <w:szCs w:val="22"/>
              </w:rPr>
            </w:pPr>
            <w:r w:rsidRPr="0049052D">
              <w:rPr>
                <w:rFonts w:cs="Century"/>
                <w:sz w:val="22"/>
                <w:szCs w:val="22"/>
              </w:rPr>
              <w:t xml:space="preserve">                                     </w:t>
            </w:r>
            <w:r w:rsidRPr="0049052D">
              <w:rPr>
                <w:rFonts w:cs="ＭＳ 明朝" w:hint="eastAsia"/>
                <w:sz w:val="22"/>
                <w:szCs w:val="22"/>
              </w:rPr>
              <w:t xml:space="preserve">　　　　　</w:t>
            </w:r>
          </w:p>
        </w:tc>
      </w:tr>
      <w:tr w:rsidR="006D4848" w:rsidRPr="0049052D" w14:paraId="7F4EA9D8" w14:textId="77777777" w:rsidTr="00DF05EF">
        <w:trPr>
          <w:trHeight w:val="1576"/>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7D682DF9"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④ 保有資格</w:t>
            </w:r>
            <w:r w:rsidRPr="00000480">
              <w:rPr>
                <w:rFonts w:cs="Century"/>
                <w:sz w:val="22"/>
                <w:szCs w:val="22"/>
              </w:rPr>
              <w:t xml:space="preserve">                                                     </w:t>
            </w:r>
          </w:p>
          <w:p w14:paraId="20B8A6E4" w14:textId="77777777" w:rsidR="006D4848" w:rsidRPr="00000480" w:rsidRDefault="006D4848" w:rsidP="00DF05EF">
            <w:pPr>
              <w:kinsoku w:val="0"/>
              <w:spacing w:line="392" w:lineRule="atLeast"/>
              <w:jc w:val="left"/>
              <w:rPr>
                <w:rFonts w:cs="ＭＳ 明朝"/>
                <w:sz w:val="22"/>
                <w:szCs w:val="22"/>
              </w:rPr>
            </w:pPr>
            <w:r w:rsidRPr="0049052D">
              <w:rPr>
                <w:rFonts w:cs="ＭＳ 明朝" w:hint="eastAsia"/>
                <w:spacing w:val="-18"/>
                <w:sz w:val="22"/>
                <w:szCs w:val="22"/>
              </w:rPr>
              <w:t xml:space="preserve">　</w:t>
            </w:r>
            <w:r w:rsidRPr="00000480">
              <w:rPr>
                <w:rFonts w:cs="ＭＳ 明朝" w:hint="eastAsia"/>
                <w:sz w:val="22"/>
                <w:szCs w:val="22"/>
              </w:rPr>
              <w:t>技術士</w:t>
            </w:r>
            <w:r w:rsidRPr="00000480">
              <w:rPr>
                <w:rFonts w:cs="ＭＳ 明朝"/>
                <w:sz w:val="22"/>
                <w:szCs w:val="22"/>
              </w:rPr>
              <w:t>(</w:t>
            </w:r>
            <w:r w:rsidRPr="00000480">
              <w:rPr>
                <w:rFonts w:cs="ＭＳ 明朝" w:hint="eastAsia"/>
                <w:sz w:val="22"/>
                <w:szCs w:val="22"/>
              </w:rPr>
              <w:t xml:space="preserve">部門：　　分野：　　</w:t>
            </w:r>
            <w:r w:rsidRPr="00000480">
              <w:rPr>
                <w:rFonts w:cs="ＭＳ 明朝"/>
                <w:sz w:val="22"/>
                <w:szCs w:val="22"/>
              </w:rPr>
              <w:t>)</w:t>
            </w:r>
            <w:r w:rsidRPr="00000480">
              <w:rPr>
                <w:rFonts w:cs="ＭＳ 明朝" w:hint="eastAsia"/>
                <w:sz w:val="22"/>
                <w:szCs w:val="22"/>
              </w:rPr>
              <w:t>･登録番号：　　　　　　　　　･取得年月日：</w:t>
            </w:r>
            <w:r w:rsidRPr="00000480">
              <w:rPr>
                <w:rFonts w:cs="ＭＳ 明朝"/>
                <w:sz w:val="22"/>
                <w:szCs w:val="22"/>
              </w:rPr>
              <w:t xml:space="preserve">     </w:t>
            </w:r>
          </w:p>
          <w:p w14:paraId="66E72F00" w14:textId="77777777" w:rsidR="006D4848" w:rsidRPr="00000480" w:rsidRDefault="006D4848" w:rsidP="00DF05EF">
            <w:pPr>
              <w:kinsoku w:val="0"/>
              <w:spacing w:line="392" w:lineRule="atLeast"/>
              <w:jc w:val="left"/>
              <w:rPr>
                <w:rFonts w:cs="ＭＳ 明朝"/>
                <w:sz w:val="22"/>
                <w:szCs w:val="22"/>
              </w:rPr>
            </w:pPr>
            <w:r w:rsidRPr="00000480">
              <w:rPr>
                <w:rFonts w:cs="ＭＳ 明朝"/>
                <w:sz w:val="22"/>
                <w:szCs w:val="22"/>
              </w:rPr>
              <w:t xml:space="preserve">         </w:t>
            </w:r>
          </w:p>
          <w:p w14:paraId="4E02F95A" w14:textId="1B112E97" w:rsidR="006D4848" w:rsidRPr="00000480" w:rsidRDefault="006D4848" w:rsidP="00DF05EF">
            <w:pPr>
              <w:kinsoku w:val="0"/>
              <w:spacing w:line="392" w:lineRule="atLeast"/>
              <w:jc w:val="left"/>
              <w:rPr>
                <w:rFonts w:cs="ＭＳ 明朝"/>
                <w:sz w:val="22"/>
                <w:szCs w:val="22"/>
              </w:rPr>
            </w:pPr>
            <w:r w:rsidRPr="0021648E">
              <w:rPr>
                <w:rFonts w:hAnsi="HGP明朝E" w:cs="ＭＳ 明朝" w:hint="eastAsia"/>
                <w:sz w:val="22"/>
                <w:szCs w:val="22"/>
              </w:rPr>
              <w:t xml:space="preserve">　RCCM</w:t>
            </w:r>
            <w:r w:rsidRPr="00000480">
              <w:rPr>
                <w:rFonts w:cs="ＭＳ 明朝"/>
                <w:sz w:val="22"/>
                <w:szCs w:val="22"/>
              </w:rPr>
              <w:t>(</w:t>
            </w:r>
            <w:r w:rsidRPr="00000480">
              <w:rPr>
                <w:rFonts w:cs="ＭＳ 明朝" w:hint="eastAsia"/>
                <w:sz w:val="22"/>
                <w:szCs w:val="22"/>
              </w:rPr>
              <w:t xml:space="preserve">部門：　　　　　　　</w:t>
            </w:r>
            <w:r w:rsidRPr="00000480">
              <w:rPr>
                <w:rFonts w:cs="ＭＳ 明朝"/>
                <w:sz w:val="22"/>
                <w:szCs w:val="22"/>
              </w:rPr>
              <w:t>)</w:t>
            </w:r>
            <w:r w:rsidRPr="00000480">
              <w:rPr>
                <w:rFonts w:cs="ＭＳ 明朝" w:hint="eastAsia"/>
                <w:sz w:val="22"/>
                <w:szCs w:val="22"/>
              </w:rPr>
              <w:t xml:space="preserve">･登録番号：　　　　　　　</w:t>
            </w:r>
            <w:r w:rsidR="004714C9">
              <w:rPr>
                <w:rFonts w:cs="ＭＳ 明朝" w:hint="eastAsia"/>
                <w:sz w:val="22"/>
                <w:szCs w:val="22"/>
              </w:rPr>
              <w:t xml:space="preserve">　</w:t>
            </w:r>
            <w:r w:rsidRPr="00000480">
              <w:rPr>
                <w:rFonts w:cs="ＭＳ 明朝" w:hint="eastAsia"/>
                <w:sz w:val="22"/>
                <w:szCs w:val="22"/>
              </w:rPr>
              <w:t xml:space="preserve">　 ･取得年月日：</w:t>
            </w:r>
          </w:p>
          <w:p w14:paraId="6324D02E" w14:textId="77777777" w:rsidR="006D4848" w:rsidRPr="00000480" w:rsidRDefault="006D4848" w:rsidP="00DF05EF">
            <w:pPr>
              <w:kinsoku w:val="0"/>
              <w:spacing w:line="392" w:lineRule="atLeast"/>
              <w:jc w:val="left"/>
              <w:rPr>
                <w:rFonts w:cs="ＭＳ 明朝"/>
                <w:sz w:val="22"/>
                <w:szCs w:val="22"/>
              </w:rPr>
            </w:pPr>
          </w:p>
          <w:p w14:paraId="1653506D" w14:textId="77777777" w:rsidR="006D4848" w:rsidRPr="00000480" w:rsidRDefault="006D4848" w:rsidP="00DF05EF">
            <w:pPr>
              <w:kinsoku w:val="0"/>
              <w:spacing w:line="392" w:lineRule="atLeast"/>
              <w:jc w:val="left"/>
              <w:rPr>
                <w:rFonts w:cs="ＭＳ 明朝"/>
                <w:sz w:val="22"/>
                <w:szCs w:val="22"/>
              </w:rPr>
            </w:pPr>
            <w:r w:rsidRPr="00000480">
              <w:rPr>
                <w:rFonts w:cs="ＭＳ 明朝" w:hint="eastAsia"/>
                <w:sz w:val="22"/>
                <w:szCs w:val="22"/>
              </w:rPr>
              <w:t xml:space="preserve">　その他</w:t>
            </w:r>
            <w:r w:rsidRPr="00000480">
              <w:rPr>
                <w:rFonts w:cs="ＭＳ 明朝"/>
                <w:sz w:val="22"/>
                <w:szCs w:val="22"/>
              </w:rPr>
              <w:t>(</w:t>
            </w:r>
            <w:r w:rsidRPr="00000480">
              <w:rPr>
                <w:rFonts w:cs="ＭＳ 明朝" w:hint="eastAsia"/>
                <w:sz w:val="22"/>
                <w:szCs w:val="22"/>
              </w:rPr>
              <w:t xml:space="preserve">名称：　　　　　　　</w:t>
            </w:r>
            <w:r w:rsidRPr="00000480">
              <w:rPr>
                <w:rFonts w:cs="ＭＳ 明朝"/>
                <w:sz w:val="22"/>
                <w:szCs w:val="22"/>
              </w:rPr>
              <w:t>)</w:t>
            </w:r>
            <w:r w:rsidRPr="00000480">
              <w:rPr>
                <w:rFonts w:cs="ＭＳ 明朝" w:hint="eastAsia"/>
                <w:sz w:val="22"/>
                <w:szCs w:val="22"/>
              </w:rPr>
              <w:t xml:space="preserve">･登録番号：　　　　　</w:t>
            </w:r>
            <w:r w:rsidRPr="00000480">
              <w:rPr>
                <w:rFonts w:cs="ＭＳ 明朝"/>
                <w:sz w:val="22"/>
                <w:szCs w:val="22"/>
              </w:rPr>
              <w:t xml:space="preserve">        </w:t>
            </w:r>
            <w:r w:rsidRPr="00000480">
              <w:rPr>
                <w:rFonts w:cs="ＭＳ 明朝" w:hint="eastAsia"/>
                <w:sz w:val="22"/>
                <w:szCs w:val="22"/>
              </w:rPr>
              <w:t>･取得年月日：</w:t>
            </w:r>
          </w:p>
          <w:p w14:paraId="154125AA" w14:textId="77777777" w:rsidR="006D4848" w:rsidRPr="0049052D" w:rsidRDefault="006D4848" w:rsidP="00DF05EF">
            <w:pPr>
              <w:kinsoku w:val="0"/>
              <w:spacing w:line="392" w:lineRule="atLeast"/>
              <w:jc w:val="left"/>
              <w:rPr>
                <w:rFonts w:ascii="ＭＳ 明朝" w:hAnsi="Times New Roman"/>
                <w:sz w:val="22"/>
                <w:szCs w:val="22"/>
              </w:rPr>
            </w:pPr>
          </w:p>
        </w:tc>
      </w:tr>
      <w:tr w:rsidR="006D4848" w:rsidRPr="0049052D" w14:paraId="54C7331C" w14:textId="77777777" w:rsidTr="00DF05EF">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7D6C16D"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⑤業務経歴</w:t>
            </w:r>
          </w:p>
        </w:tc>
      </w:tr>
      <w:tr w:rsidR="006D4848" w:rsidRPr="0049052D" w14:paraId="71620C34" w14:textId="77777777" w:rsidTr="00DF05EF">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7900A211"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285671C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1757555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0C714B4A"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履行期間</w:t>
            </w:r>
          </w:p>
        </w:tc>
      </w:tr>
      <w:tr w:rsidR="006D4848" w:rsidRPr="0049052D" w14:paraId="4BB41D9F" w14:textId="77777777" w:rsidTr="006D4848">
        <w:trPr>
          <w:trHeight w:val="6451"/>
          <w:jc w:val="center"/>
        </w:trPr>
        <w:tc>
          <w:tcPr>
            <w:tcW w:w="2277" w:type="dxa"/>
            <w:tcBorders>
              <w:top w:val="single" w:sz="4" w:space="0" w:color="000000"/>
              <w:left w:val="single" w:sz="4" w:space="0" w:color="000000"/>
              <w:bottom w:val="single" w:sz="4" w:space="0" w:color="000000"/>
              <w:right w:val="single" w:sz="4" w:space="0" w:color="000000"/>
            </w:tcBorders>
          </w:tcPr>
          <w:p w14:paraId="597B1B2E" w14:textId="77777777" w:rsidR="006D4848" w:rsidRPr="0021648E" w:rsidRDefault="006D4848" w:rsidP="00DF05EF">
            <w:pPr>
              <w:kinsoku w:val="0"/>
              <w:spacing w:line="392" w:lineRule="atLeast"/>
              <w:jc w:val="left"/>
              <w:rPr>
                <w:rFonts w:cs="ＭＳ 明朝"/>
                <w:sz w:val="22"/>
                <w:szCs w:val="22"/>
              </w:rPr>
            </w:pPr>
            <w:r w:rsidRPr="0021648E">
              <w:rPr>
                <w:rFonts w:hAnsi="BIZ UDPゴシック" w:cs="ＭＳ 明朝" w:hint="eastAsia"/>
                <w:sz w:val="22"/>
                <w:szCs w:val="22"/>
              </w:rPr>
              <w:t>TECRIS</w:t>
            </w:r>
            <w:r w:rsidRPr="0021648E">
              <w:rPr>
                <w:rFonts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62CE89F4" w14:textId="77777777" w:rsidR="006D4848" w:rsidRPr="00000480" w:rsidRDefault="006D4848" w:rsidP="00DF05EF">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技術者として従事</w:t>
            </w:r>
            <w:r w:rsidRPr="00000480">
              <w:rPr>
                <w:rFonts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288F321B" w14:textId="77777777" w:rsidR="006D4848" w:rsidRPr="00000480" w:rsidRDefault="006D4848" w:rsidP="00DF05EF">
            <w:pPr>
              <w:kinsoku w:val="0"/>
              <w:spacing w:line="392" w:lineRule="atLeast"/>
              <w:jc w:val="left"/>
              <w:rPr>
                <w:rFonts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1881EED5" w14:textId="77777777" w:rsidR="006D4848" w:rsidRPr="00000480" w:rsidRDefault="006D4848" w:rsidP="00DF05EF">
            <w:pPr>
              <w:kinsoku w:val="0"/>
              <w:spacing w:line="392" w:lineRule="atLeast"/>
              <w:jc w:val="left"/>
              <w:rPr>
                <w:rFonts w:cs="ＭＳ 明朝"/>
                <w:sz w:val="22"/>
                <w:szCs w:val="22"/>
              </w:rPr>
            </w:pPr>
          </w:p>
        </w:tc>
      </w:tr>
    </w:tbl>
    <w:p w14:paraId="57E13819" w14:textId="1CBDDDF3" w:rsidR="006D4848" w:rsidRPr="00000480" w:rsidRDefault="006D4848" w:rsidP="006D4848">
      <w:pPr>
        <w:rPr>
          <w:sz w:val="18"/>
          <w:szCs w:val="18"/>
        </w:rPr>
      </w:pPr>
      <w:r w:rsidRPr="00000480">
        <w:rPr>
          <w:rFonts w:hAnsi="ＭＳ 明朝" w:cs="ＭＳ 明朝" w:hint="eastAsia"/>
          <w:sz w:val="18"/>
          <w:szCs w:val="18"/>
        </w:rPr>
        <w:t>注</w:t>
      </w:r>
      <w:r w:rsidRPr="00000480">
        <w:rPr>
          <w:rFonts w:cs="ＭＳ 明朝"/>
          <w:sz w:val="18"/>
          <w:szCs w:val="18"/>
        </w:rPr>
        <w:t>1</w:t>
      </w:r>
      <w:r w:rsidRPr="00000480">
        <w:rPr>
          <w:rFonts w:hAnsi="ＭＳ 明朝" w:cs="ＭＳ 明朝" w:hint="eastAsia"/>
          <w:sz w:val="18"/>
          <w:szCs w:val="18"/>
        </w:rPr>
        <w:t>：｢</w:t>
      </w:r>
      <w:r w:rsidRPr="00000480">
        <w:rPr>
          <w:rFonts w:cs="ＭＳ 明朝" w:hint="eastAsia"/>
          <w:sz w:val="18"/>
          <w:szCs w:val="18"/>
        </w:rPr>
        <w:t>○○</w:t>
      </w:r>
      <w:r w:rsidRPr="00000480">
        <w:rPr>
          <w:rFonts w:hAnsi="ＭＳ 明朝" w:cs="ＭＳ 明朝" w:hint="eastAsia"/>
          <w:sz w:val="18"/>
          <w:szCs w:val="18"/>
        </w:rPr>
        <w:t>技術者｣は、</w:t>
      </w:r>
      <w:r>
        <w:rPr>
          <w:rFonts w:hAnsi="ＭＳ 明朝" w:cs="ＭＳ 明朝" w:hint="eastAsia"/>
          <w:sz w:val="18"/>
          <w:szCs w:val="18"/>
        </w:rPr>
        <w:t>管理</w:t>
      </w:r>
      <w:r w:rsidR="002C28EC">
        <w:rPr>
          <w:rFonts w:hAnsi="ＭＳ 明朝" w:cs="ＭＳ 明朝" w:hint="eastAsia"/>
          <w:sz w:val="18"/>
          <w:szCs w:val="18"/>
        </w:rPr>
        <w:t>技術者</w:t>
      </w:r>
      <w:r w:rsidRPr="00821EB1">
        <w:rPr>
          <w:rFonts w:hAnsi="ＭＳ 明朝" w:cs="ＭＳ 明朝" w:hint="eastAsia"/>
          <w:sz w:val="18"/>
          <w:szCs w:val="18"/>
        </w:rPr>
        <w:t>、</w:t>
      </w:r>
      <w:r w:rsidR="002C28EC">
        <w:rPr>
          <w:rFonts w:hAnsi="ＭＳ 明朝" w:cs="ＭＳ 明朝" w:hint="eastAsia"/>
          <w:sz w:val="18"/>
          <w:szCs w:val="18"/>
        </w:rPr>
        <w:t>照査</w:t>
      </w:r>
      <w:r w:rsidRPr="00000480">
        <w:rPr>
          <w:rFonts w:hAnsi="ＭＳ 明朝" w:cs="ＭＳ 明朝" w:hint="eastAsia"/>
          <w:sz w:val="18"/>
          <w:szCs w:val="18"/>
        </w:rPr>
        <w:t>技術者の各名称を記述すること。</w:t>
      </w:r>
    </w:p>
    <w:p w14:paraId="76320107" w14:textId="77777777" w:rsidR="006D4848" w:rsidRPr="00A96552" w:rsidRDefault="006D4848" w:rsidP="006D4848">
      <w:pPr>
        <w:ind w:left="402" w:hangingChars="300" w:hanging="402"/>
        <w:rPr>
          <w:rFonts w:ascii="ＭＳ 明朝" w:hAnsi="ＭＳ 明朝" w:cs="ＭＳ 明朝"/>
          <w:sz w:val="18"/>
          <w:szCs w:val="18"/>
        </w:rPr>
      </w:pPr>
      <w:r>
        <w:rPr>
          <w:rFonts w:ascii="ＭＳ 明朝" w:hAnsi="ＭＳ 明朝" w:cs="ＭＳ 明朝" w:hint="eastAsia"/>
          <w:spacing w:val="-18"/>
          <w:sz w:val="18"/>
          <w:szCs w:val="18"/>
        </w:rPr>
        <w:t>注２：</w:t>
      </w:r>
      <w:r>
        <w:rPr>
          <w:rFonts w:ascii="ＭＳ 明朝" w:hAnsi="ＭＳ 明朝" w:cs="ＭＳ 明朝" w:hint="eastAsia"/>
          <w:sz w:val="18"/>
          <w:szCs w:val="18"/>
        </w:rPr>
        <w:t>資格を証する書面の写しを添付すること。</w:t>
      </w:r>
      <w:r w:rsidRPr="00A96552">
        <w:rPr>
          <w:rFonts w:ascii="ＭＳ 明朝" w:hAnsi="ＭＳ 明朝" w:cs="ＭＳ 明朝" w:hint="eastAsia"/>
          <w:sz w:val="18"/>
          <w:szCs w:val="18"/>
        </w:rPr>
        <w:t>（技術士については、分野を証明できるものを</w:t>
      </w:r>
      <w:r>
        <w:rPr>
          <w:rFonts w:ascii="ＭＳ 明朝" w:hAnsi="ＭＳ 明朝" w:cs="ＭＳ 明朝" w:hint="eastAsia"/>
          <w:sz w:val="18"/>
          <w:szCs w:val="18"/>
        </w:rPr>
        <w:t>添付すること。（社）日本技術士会発行の技術士登録等証明書の写</w:t>
      </w:r>
      <w:r w:rsidRPr="00A96552">
        <w:rPr>
          <w:rFonts w:ascii="ＭＳ 明朝" w:hAnsi="ＭＳ 明朝" w:cs="ＭＳ 明朝" w:hint="eastAsia"/>
          <w:sz w:val="18"/>
          <w:szCs w:val="18"/>
        </w:rPr>
        <w:t>し</w:t>
      </w:r>
      <w:r>
        <w:rPr>
          <w:rFonts w:ascii="ＭＳ 明朝" w:hAnsi="ＭＳ 明朝" w:cs="ＭＳ 明朝" w:hint="eastAsia"/>
          <w:sz w:val="18"/>
          <w:szCs w:val="18"/>
        </w:rPr>
        <w:t>等</w:t>
      </w:r>
      <w:r w:rsidRPr="00A96552">
        <w:rPr>
          <w:rFonts w:ascii="ＭＳ 明朝" w:hAnsi="ＭＳ 明朝" w:cs="ＭＳ 明朝" w:hint="eastAsia"/>
          <w:sz w:val="18"/>
          <w:szCs w:val="18"/>
        </w:rPr>
        <w:t>）</w:t>
      </w:r>
    </w:p>
    <w:p w14:paraId="775E6399" w14:textId="77777777" w:rsidR="006D4848" w:rsidRPr="006316EE" w:rsidRDefault="006D4848" w:rsidP="006D4848">
      <w:r w:rsidRPr="00A96552">
        <w:rPr>
          <w:rFonts w:ascii="ＭＳ 明朝" w:hAnsi="Times New Roman" w:hint="eastAsia"/>
          <w:spacing w:val="-18"/>
          <w:sz w:val="18"/>
          <w:szCs w:val="18"/>
        </w:rPr>
        <w:t>注３：</w:t>
      </w:r>
      <w:r w:rsidRPr="00D07F2C">
        <w:rPr>
          <w:rFonts w:ascii="ＭＳ 明朝" w:hAnsi="ＭＳ 明朝" w:cs="ＭＳ 明朝" w:hint="eastAsia"/>
          <w:sz w:val="18"/>
          <w:szCs w:val="18"/>
        </w:rPr>
        <w:t>各配置予定技術者</w:t>
      </w:r>
      <w:r>
        <w:rPr>
          <w:rFonts w:ascii="ＭＳ 明朝" w:hAnsi="ＭＳ 明朝" w:cs="ＭＳ 明朝" w:hint="eastAsia"/>
          <w:sz w:val="18"/>
          <w:szCs w:val="18"/>
        </w:rPr>
        <w:t>が</w:t>
      </w:r>
      <w:r w:rsidRPr="00D07F2C">
        <w:rPr>
          <w:rFonts w:ascii="ＭＳ 明朝" w:hAnsi="ＭＳ 明朝" w:cs="ＭＳ 明朝" w:hint="eastAsia"/>
          <w:sz w:val="18"/>
          <w:szCs w:val="18"/>
        </w:rPr>
        <w:t>所属する組織と直接的な雇用関係を有する者であることを証するものの写しを添付すること。</w:t>
      </w:r>
    </w:p>
    <w:p w14:paraId="74B65DE8" w14:textId="1F2AEC26" w:rsidR="006D4848" w:rsidRDefault="006D4848">
      <w:pPr>
        <w:widowControl/>
        <w:jc w:val="left"/>
        <w:rPr>
          <w:rFonts w:ascii="ＭＳ 明朝" w:hAnsi="Times New Roman"/>
          <w:spacing w:val="20"/>
          <w:sz w:val="20"/>
          <w:szCs w:val="20"/>
        </w:rPr>
      </w:pPr>
      <w:r>
        <w:rPr>
          <w:rFonts w:ascii="ＭＳ 明朝" w:hAnsi="Times New Roman"/>
          <w:spacing w:val="20"/>
          <w:sz w:val="20"/>
          <w:szCs w:val="20"/>
        </w:rPr>
        <w:br w:type="page"/>
      </w:r>
    </w:p>
    <w:p w14:paraId="3AE285CC" w14:textId="4D68CFD1" w:rsidR="006316EE" w:rsidRPr="006D4848" w:rsidRDefault="006316EE" w:rsidP="006316EE">
      <w:pPr>
        <w:spacing w:line="234" w:lineRule="exact"/>
        <w:rPr>
          <w:rFonts w:ascii="Times New Roman" w:hAnsi="Times New Roman"/>
          <w:sz w:val="22"/>
          <w:szCs w:val="22"/>
        </w:rPr>
      </w:pPr>
      <w:r w:rsidRPr="006D4848">
        <w:rPr>
          <w:rFonts w:cs="Century"/>
          <w:sz w:val="22"/>
          <w:szCs w:val="22"/>
        </w:rPr>
        <w:lastRenderedPageBreak/>
        <w:t xml:space="preserve"> </w:t>
      </w:r>
      <w:r w:rsidRPr="006D4848">
        <w:rPr>
          <w:rFonts w:cs="ＭＳ 明朝" w:hint="eastAsia"/>
          <w:sz w:val="22"/>
          <w:szCs w:val="22"/>
        </w:rPr>
        <w:t>・業務の実施方針</w:t>
      </w:r>
      <w:r w:rsidRPr="006D4848">
        <w:rPr>
          <w:rFonts w:cs="Century"/>
          <w:sz w:val="22"/>
          <w:szCs w:val="22"/>
        </w:rPr>
        <w:t xml:space="preserve">                       </w:t>
      </w:r>
      <w:r w:rsidRPr="006D4848">
        <w:rPr>
          <w:rFonts w:cs="Century" w:hint="eastAsia"/>
          <w:sz w:val="22"/>
          <w:szCs w:val="22"/>
        </w:rPr>
        <w:t xml:space="preserve">　</w:t>
      </w:r>
      <w:r w:rsidR="0021648E">
        <w:rPr>
          <w:rFonts w:cs="ＭＳ 明朝" w:hint="eastAsia"/>
          <w:sz w:val="22"/>
          <w:szCs w:val="22"/>
        </w:rPr>
        <w:t xml:space="preserve">　　　　　　　　　　　</w:t>
      </w:r>
      <w:r w:rsidRPr="006D4848">
        <w:rPr>
          <w:rFonts w:cs="ＭＳ 明朝" w:hint="eastAsia"/>
          <w:sz w:val="22"/>
          <w:szCs w:val="22"/>
        </w:rPr>
        <w:t>業務フロー</w:t>
      </w:r>
    </w:p>
    <w:p w14:paraId="1F33BE60" w14:textId="77777777" w:rsidR="006316EE" w:rsidRPr="006D4848" w:rsidRDefault="006316EE" w:rsidP="006316EE">
      <w:pPr>
        <w:rPr>
          <w:rFonts w:ascii="Times New Roman" w:hAnsi="Times New Roman"/>
          <w:sz w:val="22"/>
          <w:szCs w:val="22"/>
          <w:u w:val="single"/>
        </w:rPr>
      </w:pPr>
      <w:r w:rsidRPr="006D4848">
        <w:rPr>
          <w:noProof/>
          <w:sz w:val="22"/>
          <w:szCs w:val="22"/>
        </w:rPr>
        <mc:AlternateContent>
          <mc:Choice Requires="wps">
            <w:drawing>
              <wp:anchor distT="0" distB="0" distL="114300" distR="114300" simplePos="0" relativeHeight="251659264" behindDoc="1" locked="0" layoutInCell="1" allowOverlap="1" wp14:anchorId="33F42038" wp14:editId="3784D7E4">
                <wp:simplePos x="0" y="0"/>
                <wp:positionH relativeFrom="column">
                  <wp:posOffset>3308985</wp:posOffset>
                </wp:positionH>
                <wp:positionV relativeFrom="paragraph">
                  <wp:posOffset>181610</wp:posOffset>
                </wp:positionV>
                <wp:extent cx="2941320" cy="3861435"/>
                <wp:effectExtent l="9525" t="8255" r="11430" b="6985"/>
                <wp:wrapTight wrapText="bothSides">
                  <wp:wrapPolygon edited="0">
                    <wp:start x="-61" y="0"/>
                    <wp:lineTo x="-61" y="21600"/>
                    <wp:lineTo x="21661" y="21600"/>
                    <wp:lineTo x="21661" y="0"/>
                    <wp:lineTo x="-61"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3861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CEA7EC" id="正方形/長方形 1" o:spid="_x0000_s1026" style="position:absolute;left:0;text-align:left;margin-left:260.55pt;margin-top:14.3pt;width:231.6pt;height:30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">
                <w10:wrap type="tight"/>
              </v:rect>
            </w:pict>
          </mc:Fallback>
        </mc:AlternateContent>
      </w:r>
      <w:r w:rsidRPr="006D4848">
        <w:rPr>
          <w:rFonts w:cs="ＭＳ 明朝" w:hint="eastAsia"/>
          <w:sz w:val="22"/>
          <w:szCs w:val="22"/>
          <w:u w:val="single"/>
        </w:rPr>
        <w:t xml:space="preserve">　　　　　　　　　　　　　　　　　　　　　　　　　</w:t>
      </w:r>
    </w:p>
    <w:p w14:paraId="1F1B257F"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6F7A2A96"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3CC0B833"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4867522C"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3EC82D10"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207598CE"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5A73D014"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280286C7"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03F94F45"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0E62CEC7"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7FA3716B"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3C4320DD" w14:textId="77777777" w:rsidR="006316EE" w:rsidRPr="006D4848" w:rsidRDefault="006316EE" w:rsidP="006316EE">
      <w:pPr>
        <w:rPr>
          <w:rFonts w:ascii="Times New Roman" w:hAnsi="Times New Roman"/>
          <w:sz w:val="22"/>
          <w:szCs w:val="22"/>
        </w:rPr>
      </w:pPr>
      <w:r w:rsidRPr="006D4848">
        <w:rPr>
          <w:rFonts w:cs="ＭＳ 明朝" w:hint="eastAsia"/>
          <w:sz w:val="22"/>
          <w:szCs w:val="22"/>
          <w:u w:val="single"/>
        </w:rPr>
        <w:t xml:space="preserve">　　　　　　　　　　　　　　　　　　　　　　　　　</w:t>
      </w:r>
    </w:p>
    <w:p w14:paraId="76509606"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0C9858EC"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4B980936"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22A62E4B"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5C4AA645" w14:textId="77777777" w:rsidR="006316EE" w:rsidRPr="006D4848" w:rsidRDefault="006316EE" w:rsidP="006316EE">
      <w:pPr>
        <w:rPr>
          <w:rFonts w:ascii="Times New Roman" w:hAnsi="Times New Roman"/>
          <w:sz w:val="22"/>
          <w:szCs w:val="22"/>
          <w:u w:val="single"/>
        </w:rPr>
      </w:pPr>
      <w:r w:rsidRPr="006D4848">
        <w:rPr>
          <w:rFonts w:cs="ＭＳ 明朝" w:hint="eastAsia"/>
          <w:sz w:val="22"/>
          <w:szCs w:val="22"/>
          <w:u w:val="single"/>
        </w:rPr>
        <w:t xml:space="preserve">　　　　　　　　　　　　　　　　　　　　　　　　　</w:t>
      </w:r>
    </w:p>
    <w:p w14:paraId="36D999A8" w14:textId="77777777" w:rsidR="006316EE" w:rsidRPr="006D4848" w:rsidRDefault="006316EE" w:rsidP="006316EE">
      <w:pPr>
        <w:spacing w:line="234" w:lineRule="exact"/>
        <w:rPr>
          <w:rFonts w:ascii="Times New Roman" w:hAnsi="Times New Roman"/>
          <w:sz w:val="22"/>
          <w:szCs w:val="22"/>
        </w:rPr>
      </w:pPr>
    </w:p>
    <w:p w14:paraId="54E88DC8" w14:textId="77777777" w:rsidR="006316EE" w:rsidRPr="006D4848" w:rsidRDefault="006316EE" w:rsidP="006316EE">
      <w:pPr>
        <w:spacing w:line="234" w:lineRule="exact"/>
        <w:rPr>
          <w:rFonts w:ascii="Times New Roman" w:hAnsi="Times New Roman"/>
          <w:sz w:val="22"/>
          <w:szCs w:val="22"/>
        </w:rPr>
      </w:pPr>
    </w:p>
    <w:p w14:paraId="789423FE" w14:textId="77777777" w:rsidR="006316EE" w:rsidRPr="006D4848" w:rsidRDefault="006316EE" w:rsidP="006316EE">
      <w:pPr>
        <w:spacing w:line="234" w:lineRule="exact"/>
        <w:rPr>
          <w:rFonts w:ascii="ＭＳ 明朝" w:hAnsi="Times New Roman"/>
          <w:spacing w:val="20"/>
          <w:sz w:val="22"/>
          <w:szCs w:val="22"/>
        </w:rPr>
      </w:pPr>
      <w:r w:rsidRPr="006D4848">
        <w:rPr>
          <w:rFonts w:cs="ＭＳ 明朝" w:hint="eastAsia"/>
          <w:sz w:val="22"/>
          <w:szCs w:val="22"/>
        </w:rPr>
        <w:t>・工程計画</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8"/>
        <w:gridCol w:w="844"/>
        <w:gridCol w:w="845"/>
        <w:gridCol w:w="845"/>
        <w:gridCol w:w="845"/>
        <w:gridCol w:w="845"/>
        <w:gridCol w:w="841"/>
        <w:gridCol w:w="850"/>
        <w:gridCol w:w="1962"/>
      </w:tblGrid>
      <w:tr w:rsidR="006316EE" w:rsidRPr="006D4848" w14:paraId="1EEB4DF0" w14:textId="77777777" w:rsidTr="009A2A10">
        <w:trPr>
          <w:trHeight w:val="289"/>
          <w:jc w:val="center"/>
        </w:trPr>
        <w:tc>
          <w:tcPr>
            <w:tcW w:w="2018" w:type="dxa"/>
            <w:vMerge w:val="restart"/>
            <w:tcBorders>
              <w:top w:val="single" w:sz="4" w:space="0" w:color="000000"/>
              <w:left w:val="single" w:sz="4" w:space="0" w:color="000000"/>
              <w:bottom w:val="single" w:sz="4" w:space="0" w:color="auto"/>
              <w:right w:val="single" w:sz="4" w:space="0" w:color="000000"/>
            </w:tcBorders>
          </w:tcPr>
          <w:p w14:paraId="6635CE84" w14:textId="77777777" w:rsidR="006316EE" w:rsidRPr="006D4848" w:rsidRDefault="006316EE" w:rsidP="001D3E21">
            <w:pPr>
              <w:kinsoku w:val="0"/>
              <w:spacing w:line="348" w:lineRule="atLeast"/>
              <w:jc w:val="center"/>
              <w:rPr>
                <w:rFonts w:ascii="ＭＳ 明朝" w:hAnsi="Times New Roman"/>
                <w:sz w:val="22"/>
                <w:szCs w:val="22"/>
              </w:rPr>
            </w:pPr>
            <w:r w:rsidRPr="006D4848">
              <w:rPr>
                <w:rFonts w:cs="ＭＳ 明朝" w:hint="eastAsia"/>
                <w:sz w:val="22"/>
                <w:szCs w:val="22"/>
              </w:rPr>
              <w:t>検　討　項　目</w:t>
            </w:r>
          </w:p>
        </w:tc>
        <w:tc>
          <w:tcPr>
            <w:tcW w:w="5915" w:type="dxa"/>
            <w:gridSpan w:val="7"/>
            <w:tcBorders>
              <w:top w:val="single" w:sz="4" w:space="0" w:color="000000"/>
              <w:left w:val="single" w:sz="4" w:space="0" w:color="000000"/>
              <w:bottom w:val="single" w:sz="4" w:space="0" w:color="auto"/>
              <w:right w:val="single" w:sz="4" w:space="0" w:color="000000"/>
            </w:tcBorders>
          </w:tcPr>
          <w:p w14:paraId="394098E9" w14:textId="77777777" w:rsidR="006316EE" w:rsidRPr="006D4848" w:rsidRDefault="006316EE" w:rsidP="001D3E21">
            <w:pPr>
              <w:kinsoku w:val="0"/>
              <w:spacing w:line="348" w:lineRule="atLeast"/>
              <w:jc w:val="center"/>
              <w:rPr>
                <w:rFonts w:ascii="ＭＳ 明朝" w:hAnsi="Times New Roman"/>
                <w:sz w:val="22"/>
                <w:szCs w:val="22"/>
              </w:rPr>
            </w:pPr>
            <w:r w:rsidRPr="006D4848">
              <w:rPr>
                <w:rFonts w:cs="ＭＳ 明朝" w:hint="eastAsia"/>
                <w:sz w:val="22"/>
                <w:szCs w:val="22"/>
              </w:rPr>
              <w:t>業　　　務　　　工　　　程</w:t>
            </w:r>
          </w:p>
        </w:tc>
        <w:tc>
          <w:tcPr>
            <w:tcW w:w="1962" w:type="dxa"/>
            <w:vMerge w:val="restart"/>
            <w:tcBorders>
              <w:top w:val="single" w:sz="4" w:space="0" w:color="000000"/>
              <w:left w:val="single" w:sz="4" w:space="0" w:color="000000"/>
              <w:bottom w:val="single" w:sz="4" w:space="0" w:color="auto"/>
              <w:right w:val="single" w:sz="4" w:space="0" w:color="000000"/>
            </w:tcBorders>
          </w:tcPr>
          <w:p w14:paraId="7E36FF41" w14:textId="77777777" w:rsidR="006316EE" w:rsidRPr="006D4848" w:rsidRDefault="006316EE" w:rsidP="001D3E21">
            <w:pPr>
              <w:kinsoku w:val="0"/>
              <w:spacing w:line="348" w:lineRule="atLeast"/>
              <w:jc w:val="center"/>
              <w:rPr>
                <w:rFonts w:ascii="ＭＳ 明朝" w:hAnsi="Times New Roman"/>
                <w:sz w:val="22"/>
                <w:szCs w:val="22"/>
              </w:rPr>
            </w:pPr>
            <w:r w:rsidRPr="006D4848">
              <w:rPr>
                <w:rFonts w:cs="ＭＳ 明朝" w:hint="eastAsia"/>
                <w:sz w:val="22"/>
                <w:szCs w:val="22"/>
              </w:rPr>
              <w:t>備　考</w:t>
            </w:r>
          </w:p>
        </w:tc>
      </w:tr>
      <w:tr w:rsidR="009A2A10" w:rsidRPr="006D4848" w14:paraId="7FD024A6" w14:textId="77777777" w:rsidTr="009A2A10">
        <w:trPr>
          <w:trHeight w:val="299"/>
          <w:jc w:val="center"/>
        </w:trPr>
        <w:tc>
          <w:tcPr>
            <w:tcW w:w="2018" w:type="dxa"/>
            <w:vMerge/>
            <w:tcBorders>
              <w:top w:val="single" w:sz="4" w:space="0" w:color="auto"/>
              <w:left w:val="single" w:sz="4" w:space="0" w:color="000000"/>
              <w:bottom w:val="single" w:sz="4" w:space="0" w:color="auto"/>
              <w:right w:val="single" w:sz="4" w:space="0" w:color="000000"/>
            </w:tcBorders>
          </w:tcPr>
          <w:p w14:paraId="4419A443" w14:textId="77777777" w:rsidR="009A2A10" w:rsidRPr="006D4848" w:rsidRDefault="009A2A10" w:rsidP="001D3E21">
            <w:pPr>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26BF8166"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5" w:type="dxa"/>
            <w:tcBorders>
              <w:top w:val="single" w:sz="4" w:space="0" w:color="000000"/>
              <w:left w:val="dashed" w:sz="4" w:space="0" w:color="000000"/>
              <w:bottom w:val="single" w:sz="4" w:space="0" w:color="auto"/>
              <w:right w:val="dashed" w:sz="4" w:space="0" w:color="000000"/>
            </w:tcBorders>
          </w:tcPr>
          <w:p w14:paraId="1BD3DE7A"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5" w:type="dxa"/>
            <w:tcBorders>
              <w:top w:val="single" w:sz="4" w:space="0" w:color="000000"/>
              <w:left w:val="dashed" w:sz="4" w:space="0" w:color="000000"/>
              <w:bottom w:val="single" w:sz="4" w:space="0" w:color="auto"/>
              <w:right w:val="dashed" w:sz="4" w:space="0" w:color="000000"/>
            </w:tcBorders>
          </w:tcPr>
          <w:p w14:paraId="2A0ABF8B"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5" w:type="dxa"/>
            <w:tcBorders>
              <w:top w:val="single" w:sz="4" w:space="0" w:color="000000"/>
              <w:left w:val="dashed" w:sz="4" w:space="0" w:color="000000"/>
              <w:bottom w:val="single" w:sz="4" w:space="0" w:color="auto"/>
              <w:right w:val="dashed" w:sz="4" w:space="0" w:color="000000"/>
            </w:tcBorders>
          </w:tcPr>
          <w:p w14:paraId="79630D70"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5" w:type="dxa"/>
            <w:tcBorders>
              <w:top w:val="single" w:sz="4" w:space="0" w:color="000000"/>
              <w:left w:val="dashed" w:sz="4" w:space="0" w:color="000000"/>
              <w:bottom w:val="single" w:sz="4" w:space="0" w:color="auto"/>
              <w:right w:val="dashed" w:sz="4" w:space="0" w:color="000000"/>
            </w:tcBorders>
          </w:tcPr>
          <w:p w14:paraId="680768A3" w14:textId="77777777"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841" w:type="dxa"/>
            <w:tcBorders>
              <w:top w:val="single" w:sz="4" w:space="0" w:color="000000"/>
              <w:left w:val="dashed" w:sz="4" w:space="0" w:color="000000"/>
              <w:bottom w:val="single" w:sz="4" w:space="0" w:color="auto"/>
              <w:right w:val="dashed" w:sz="4" w:space="0" w:color="auto"/>
            </w:tcBorders>
          </w:tcPr>
          <w:p w14:paraId="7F46253B" w14:textId="74A0A164" w:rsidR="009A2A10" w:rsidRPr="006D4848" w:rsidRDefault="009A2A10" w:rsidP="009A2A10">
            <w:pPr>
              <w:kinsoku w:val="0"/>
              <w:spacing w:line="348" w:lineRule="atLeast"/>
              <w:jc w:val="right"/>
              <w:rPr>
                <w:rFonts w:ascii="ＭＳ 明朝" w:hAnsi="Times New Roman"/>
                <w:sz w:val="22"/>
                <w:szCs w:val="22"/>
              </w:rPr>
            </w:pPr>
            <w:r>
              <w:rPr>
                <w:rFonts w:ascii="ＭＳ 明朝" w:hAnsi="Times New Roman" w:hint="eastAsia"/>
                <w:sz w:val="22"/>
                <w:szCs w:val="22"/>
              </w:rPr>
              <w:t>月</w:t>
            </w:r>
          </w:p>
        </w:tc>
        <w:tc>
          <w:tcPr>
            <w:tcW w:w="850" w:type="dxa"/>
            <w:tcBorders>
              <w:top w:val="single" w:sz="4" w:space="0" w:color="000000"/>
              <w:left w:val="dashed" w:sz="4" w:space="0" w:color="auto"/>
              <w:bottom w:val="single" w:sz="4" w:space="0" w:color="auto"/>
              <w:right w:val="single" w:sz="4" w:space="0" w:color="000000"/>
            </w:tcBorders>
          </w:tcPr>
          <w:p w14:paraId="5535DB87" w14:textId="7893CB54" w:rsidR="009A2A10" w:rsidRPr="006D4848" w:rsidRDefault="009A2A10" w:rsidP="001D3E21">
            <w:pPr>
              <w:kinsoku w:val="0"/>
              <w:spacing w:line="348" w:lineRule="atLeast"/>
              <w:jc w:val="right"/>
              <w:rPr>
                <w:rFonts w:ascii="ＭＳ 明朝" w:hAnsi="Times New Roman"/>
                <w:sz w:val="22"/>
                <w:szCs w:val="22"/>
              </w:rPr>
            </w:pPr>
            <w:r w:rsidRPr="006D4848">
              <w:rPr>
                <w:rFonts w:cs="ＭＳ 明朝" w:hint="eastAsia"/>
                <w:sz w:val="22"/>
                <w:szCs w:val="22"/>
              </w:rPr>
              <w:t>月</w:t>
            </w:r>
          </w:p>
        </w:tc>
        <w:tc>
          <w:tcPr>
            <w:tcW w:w="1962" w:type="dxa"/>
            <w:vMerge/>
            <w:tcBorders>
              <w:top w:val="single" w:sz="4" w:space="0" w:color="auto"/>
              <w:left w:val="single" w:sz="4" w:space="0" w:color="000000"/>
              <w:bottom w:val="single" w:sz="4" w:space="0" w:color="auto"/>
              <w:right w:val="single" w:sz="4" w:space="0" w:color="000000"/>
            </w:tcBorders>
          </w:tcPr>
          <w:p w14:paraId="410F377A" w14:textId="73852052" w:rsidR="009A2A10" w:rsidRPr="006D4848" w:rsidRDefault="009A2A10" w:rsidP="001D3E21">
            <w:pPr>
              <w:jc w:val="left"/>
              <w:rPr>
                <w:rFonts w:ascii="ＭＳ 明朝" w:hAnsi="Times New Roman"/>
                <w:sz w:val="22"/>
                <w:szCs w:val="22"/>
              </w:rPr>
            </w:pPr>
          </w:p>
        </w:tc>
      </w:tr>
      <w:tr w:rsidR="009A2A10" w:rsidRPr="006D4848" w14:paraId="324C9009"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6F1AF2A2"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77DB1447"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AA5E97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9FB70C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7E231CC5"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413A987"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215B728B"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320D2CD8"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4C45F172" w14:textId="75A4102B"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91458D5"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3E3E7925"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7DBA4C0A"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F042666"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D42002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80DB88E"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16E033F"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747F2B53"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54ECFD83"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4DAE0C22" w14:textId="172A82EA"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193C061D"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0CA0AD1D"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0B1DDAD3"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360875A"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79355219"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D9B7116"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F4E10F7"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10EDA182"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1EBD1CA0"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0759C089" w14:textId="419F7E4D"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F093B60"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2EC33ECF"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134D4E7D"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7C8C93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CDCC2A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C23B7C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514D97CB"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28C52C6D"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39110260"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2F4617BB" w14:textId="32426B09"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7065FB28" w14:textId="77777777" w:rsidTr="009A2A10">
        <w:trPr>
          <w:trHeight w:val="554"/>
          <w:jc w:val="center"/>
        </w:trPr>
        <w:tc>
          <w:tcPr>
            <w:tcW w:w="2018" w:type="dxa"/>
            <w:tcBorders>
              <w:top w:val="single" w:sz="4" w:space="0" w:color="000000"/>
              <w:left w:val="single" w:sz="4" w:space="0" w:color="000000"/>
              <w:bottom w:val="single" w:sz="4" w:space="0" w:color="auto"/>
              <w:right w:val="single" w:sz="4" w:space="0" w:color="000000"/>
            </w:tcBorders>
          </w:tcPr>
          <w:p w14:paraId="10378E92"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3E652F76"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4ADA9317"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E49AF4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BD6DD90"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CFEA6D1"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00528109"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5EBAEC8B"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782CF954" w14:textId="429B6693"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05CBCE90"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13612E7C"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124115C1"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5EC4442"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4038C31"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0726031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5850D07C"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2F5B040F"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32C1BFBE"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51B77336" w14:textId="03DF90C6"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96E2CCA"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76C02C06"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4565C77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CA2A9B3"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7552712"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58C8BED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84F48FB"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04AF821B"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2C821EDB"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5C1EECC5" w14:textId="5F4671A1"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7E730107"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02B91874"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11EBD02B"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E9DB3AE"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302CB37"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D3ACEE1"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41F55AC"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11266959"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6091AFF2"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09A44836" w14:textId="2BA47E65"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6DBD3500"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1CFB5957"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719F1261"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7E9100C8"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BD7E81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44EEFEA3"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1FAB95F9"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14A5345F"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3CAB6139"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20D6DBDB" w14:textId="6C881C1C"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3604019" w14:textId="77777777" w:rsidTr="009A2A10">
        <w:trPr>
          <w:trHeight w:val="450"/>
          <w:jc w:val="center"/>
        </w:trPr>
        <w:tc>
          <w:tcPr>
            <w:tcW w:w="2018" w:type="dxa"/>
            <w:tcBorders>
              <w:top w:val="single" w:sz="4" w:space="0" w:color="000000"/>
              <w:left w:val="single" w:sz="4" w:space="0" w:color="000000"/>
              <w:bottom w:val="single" w:sz="4" w:space="0" w:color="auto"/>
              <w:right w:val="single" w:sz="4" w:space="0" w:color="000000"/>
            </w:tcBorders>
          </w:tcPr>
          <w:p w14:paraId="0EA7360B"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auto"/>
              <w:right w:val="dashed" w:sz="4" w:space="0" w:color="000000"/>
            </w:tcBorders>
          </w:tcPr>
          <w:p w14:paraId="3FD0ECFB"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4D2040BC"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6960472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2D97BC94"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auto"/>
              <w:right w:val="dashed" w:sz="4" w:space="0" w:color="000000"/>
            </w:tcBorders>
          </w:tcPr>
          <w:p w14:paraId="312A3FD3"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auto"/>
              <w:right w:val="dashed" w:sz="4" w:space="0" w:color="auto"/>
            </w:tcBorders>
          </w:tcPr>
          <w:p w14:paraId="3CDF551F"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auto"/>
              <w:right w:val="single" w:sz="4" w:space="0" w:color="000000"/>
            </w:tcBorders>
          </w:tcPr>
          <w:p w14:paraId="6A980865"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auto"/>
              <w:right w:val="single" w:sz="4" w:space="0" w:color="000000"/>
            </w:tcBorders>
          </w:tcPr>
          <w:p w14:paraId="5ED16D70" w14:textId="2C5F99B2" w:rsidR="009A2A10" w:rsidRPr="006D4848" w:rsidRDefault="009A2A10" w:rsidP="001D3E21">
            <w:pPr>
              <w:kinsoku w:val="0"/>
              <w:spacing w:line="348" w:lineRule="atLeast"/>
              <w:jc w:val="left"/>
              <w:rPr>
                <w:rFonts w:ascii="ＭＳ 明朝" w:hAnsi="Times New Roman"/>
                <w:sz w:val="22"/>
                <w:szCs w:val="22"/>
              </w:rPr>
            </w:pPr>
          </w:p>
        </w:tc>
      </w:tr>
      <w:tr w:rsidR="009A2A10" w:rsidRPr="006D4848" w14:paraId="2E468980" w14:textId="77777777" w:rsidTr="009A2A10">
        <w:trPr>
          <w:trHeight w:val="450"/>
          <w:jc w:val="center"/>
        </w:trPr>
        <w:tc>
          <w:tcPr>
            <w:tcW w:w="2018" w:type="dxa"/>
            <w:tcBorders>
              <w:top w:val="single" w:sz="4" w:space="0" w:color="000000"/>
              <w:left w:val="single" w:sz="4" w:space="0" w:color="000000"/>
              <w:bottom w:val="single" w:sz="4" w:space="0" w:color="000000"/>
              <w:right w:val="single" w:sz="4" w:space="0" w:color="000000"/>
            </w:tcBorders>
          </w:tcPr>
          <w:p w14:paraId="3E87D3D4" w14:textId="77777777" w:rsidR="009A2A10" w:rsidRPr="006D4848" w:rsidRDefault="009A2A10" w:rsidP="001D3E21">
            <w:pPr>
              <w:kinsoku w:val="0"/>
              <w:spacing w:line="348" w:lineRule="atLeast"/>
              <w:jc w:val="left"/>
              <w:rPr>
                <w:rFonts w:ascii="ＭＳ 明朝" w:hAnsi="Times New Roman"/>
                <w:sz w:val="22"/>
                <w:szCs w:val="22"/>
              </w:rPr>
            </w:pPr>
          </w:p>
        </w:tc>
        <w:tc>
          <w:tcPr>
            <w:tcW w:w="844" w:type="dxa"/>
            <w:tcBorders>
              <w:top w:val="single" w:sz="4" w:space="0" w:color="000000"/>
              <w:left w:val="single" w:sz="4" w:space="0" w:color="000000"/>
              <w:bottom w:val="single" w:sz="4" w:space="0" w:color="000000"/>
              <w:right w:val="dashed" w:sz="4" w:space="0" w:color="000000"/>
            </w:tcBorders>
          </w:tcPr>
          <w:p w14:paraId="7BD63032"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000000"/>
              <w:right w:val="dashed" w:sz="4" w:space="0" w:color="000000"/>
            </w:tcBorders>
          </w:tcPr>
          <w:p w14:paraId="6303F99B"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000000"/>
              <w:right w:val="dashed" w:sz="4" w:space="0" w:color="000000"/>
            </w:tcBorders>
          </w:tcPr>
          <w:p w14:paraId="2A8B8A7F"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000000"/>
              <w:right w:val="dashed" w:sz="4" w:space="0" w:color="000000"/>
            </w:tcBorders>
          </w:tcPr>
          <w:p w14:paraId="464D0626" w14:textId="77777777" w:rsidR="009A2A10" w:rsidRPr="006D4848" w:rsidRDefault="009A2A10" w:rsidP="001D3E21">
            <w:pPr>
              <w:kinsoku w:val="0"/>
              <w:spacing w:line="348" w:lineRule="atLeast"/>
              <w:jc w:val="left"/>
              <w:rPr>
                <w:rFonts w:ascii="ＭＳ 明朝" w:hAnsi="Times New Roman"/>
                <w:sz w:val="22"/>
                <w:szCs w:val="22"/>
              </w:rPr>
            </w:pPr>
          </w:p>
        </w:tc>
        <w:tc>
          <w:tcPr>
            <w:tcW w:w="845" w:type="dxa"/>
            <w:tcBorders>
              <w:top w:val="single" w:sz="4" w:space="0" w:color="000000"/>
              <w:left w:val="dashed" w:sz="4" w:space="0" w:color="000000"/>
              <w:bottom w:val="single" w:sz="4" w:space="0" w:color="000000"/>
              <w:right w:val="dashed" w:sz="4" w:space="0" w:color="000000"/>
            </w:tcBorders>
          </w:tcPr>
          <w:p w14:paraId="13F1BBBF" w14:textId="77777777" w:rsidR="009A2A10" w:rsidRPr="006D4848" w:rsidRDefault="009A2A10" w:rsidP="001D3E21">
            <w:pPr>
              <w:kinsoku w:val="0"/>
              <w:spacing w:line="348" w:lineRule="atLeast"/>
              <w:jc w:val="left"/>
              <w:rPr>
                <w:rFonts w:ascii="ＭＳ 明朝" w:hAnsi="Times New Roman"/>
                <w:sz w:val="22"/>
                <w:szCs w:val="22"/>
              </w:rPr>
            </w:pPr>
          </w:p>
        </w:tc>
        <w:tc>
          <w:tcPr>
            <w:tcW w:w="841" w:type="dxa"/>
            <w:tcBorders>
              <w:top w:val="single" w:sz="4" w:space="0" w:color="000000"/>
              <w:left w:val="dashed" w:sz="4" w:space="0" w:color="000000"/>
              <w:bottom w:val="single" w:sz="4" w:space="0" w:color="000000"/>
              <w:right w:val="dashed" w:sz="4" w:space="0" w:color="auto"/>
            </w:tcBorders>
          </w:tcPr>
          <w:p w14:paraId="3BBC3CFE" w14:textId="77777777" w:rsidR="009A2A10" w:rsidRPr="006D4848" w:rsidRDefault="009A2A10" w:rsidP="001D3E21">
            <w:pPr>
              <w:kinsoku w:val="0"/>
              <w:spacing w:line="348" w:lineRule="atLeast"/>
              <w:jc w:val="left"/>
              <w:rPr>
                <w:rFonts w:ascii="ＭＳ 明朝" w:hAnsi="Times New Roman"/>
                <w:sz w:val="22"/>
                <w:szCs w:val="22"/>
              </w:rPr>
            </w:pPr>
          </w:p>
        </w:tc>
        <w:tc>
          <w:tcPr>
            <w:tcW w:w="850" w:type="dxa"/>
            <w:tcBorders>
              <w:top w:val="single" w:sz="4" w:space="0" w:color="000000"/>
              <w:left w:val="dashed" w:sz="4" w:space="0" w:color="auto"/>
              <w:bottom w:val="single" w:sz="4" w:space="0" w:color="000000"/>
              <w:right w:val="single" w:sz="4" w:space="0" w:color="000000"/>
            </w:tcBorders>
          </w:tcPr>
          <w:p w14:paraId="27602075" w14:textId="77777777" w:rsidR="009A2A10" w:rsidRPr="006D4848" w:rsidRDefault="009A2A10" w:rsidP="001D3E21">
            <w:pPr>
              <w:kinsoku w:val="0"/>
              <w:spacing w:line="348" w:lineRule="atLeast"/>
              <w:jc w:val="left"/>
              <w:rPr>
                <w:rFonts w:ascii="ＭＳ 明朝" w:hAnsi="Times New Roman"/>
                <w:sz w:val="22"/>
                <w:szCs w:val="22"/>
              </w:rPr>
            </w:pPr>
          </w:p>
        </w:tc>
        <w:tc>
          <w:tcPr>
            <w:tcW w:w="1962" w:type="dxa"/>
            <w:tcBorders>
              <w:top w:val="single" w:sz="4" w:space="0" w:color="000000"/>
              <w:left w:val="single" w:sz="4" w:space="0" w:color="000000"/>
              <w:bottom w:val="single" w:sz="4" w:space="0" w:color="000000"/>
              <w:right w:val="single" w:sz="4" w:space="0" w:color="000000"/>
            </w:tcBorders>
          </w:tcPr>
          <w:p w14:paraId="3F7CB55D" w14:textId="1531824A" w:rsidR="009A2A10" w:rsidRPr="006D4848" w:rsidRDefault="009A2A10" w:rsidP="001D3E21">
            <w:pPr>
              <w:kinsoku w:val="0"/>
              <w:spacing w:line="348" w:lineRule="atLeast"/>
              <w:jc w:val="left"/>
              <w:rPr>
                <w:rFonts w:ascii="ＭＳ 明朝" w:hAnsi="Times New Roman"/>
                <w:sz w:val="22"/>
                <w:szCs w:val="22"/>
              </w:rPr>
            </w:pPr>
          </w:p>
        </w:tc>
      </w:tr>
    </w:tbl>
    <w:p w14:paraId="2E3D9658" w14:textId="77777777" w:rsidR="00C65121" w:rsidRPr="006D4848" w:rsidRDefault="00C65121" w:rsidP="00ED51AE">
      <w:pPr>
        <w:rPr>
          <w:sz w:val="22"/>
          <w:szCs w:val="22"/>
        </w:rPr>
      </w:pPr>
    </w:p>
    <w:p w14:paraId="00C5DF0A" w14:textId="77777777" w:rsidR="006D4848" w:rsidRPr="006D4848" w:rsidRDefault="006D4848" w:rsidP="00ED51AE">
      <w:pPr>
        <w:rPr>
          <w:sz w:val="22"/>
          <w:szCs w:val="22"/>
        </w:rPr>
      </w:pPr>
    </w:p>
    <w:p w14:paraId="420A3F06" w14:textId="77777777" w:rsidR="006D4848" w:rsidRDefault="006D4848" w:rsidP="00ED51AE"/>
    <w:p w14:paraId="3983BA93" w14:textId="77777777" w:rsidR="006D4848" w:rsidRDefault="006D4848" w:rsidP="00ED51AE"/>
    <w:p w14:paraId="14C925BE" w14:textId="7846E32D" w:rsidR="006D4848" w:rsidRPr="006D4848" w:rsidRDefault="0021648E" w:rsidP="006D4848">
      <w:pPr>
        <w:rPr>
          <w:sz w:val="22"/>
          <w:szCs w:val="22"/>
        </w:rPr>
      </w:pPr>
      <w:r>
        <w:rPr>
          <w:rFonts w:hint="eastAsia"/>
          <w:sz w:val="22"/>
          <w:szCs w:val="22"/>
        </w:rPr>
        <w:lastRenderedPageBreak/>
        <w:t>特定テーマ１</w:t>
      </w:r>
    </w:p>
    <w:tbl>
      <w:tblPr>
        <w:tblStyle w:val="af7"/>
        <w:tblW w:w="0" w:type="auto"/>
        <w:tblInd w:w="108" w:type="dxa"/>
        <w:tblLook w:val="04A0" w:firstRow="1" w:lastRow="0" w:firstColumn="1" w:lastColumn="0" w:noHBand="0" w:noVBand="1"/>
      </w:tblPr>
      <w:tblGrid>
        <w:gridCol w:w="9520"/>
      </w:tblGrid>
      <w:tr w:rsidR="006D4848" w:rsidRPr="006D4848" w14:paraId="1EE0A03D" w14:textId="77777777" w:rsidTr="00DF05EF">
        <w:tc>
          <w:tcPr>
            <w:tcW w:w="9520" w:type="dxa"/>
          </w:tcPr>
          <w:p w14:paraId="041B1AD2" w14:textId="439D9B7B" w:rsidR="006D4848" w:rsidRPr="006D4848" w:rsidRDefault="006D4848" w:rsidP="00DF05EF">
            <w:pPr>
              <w:rPr>
                <w:rFonts w:hAnsi="ＭＳ ゴシック"/>
                <w:sz w:val="22"/>
                <w:szCs w:val="22"/>
              </w:rPr>
            </w:pPr>
            <w:r w:rsidRPr="006D4848">
              <w:rPr>
                <w:rFonts w:hint="eastAsia"/>
                <w:sz w:val="22"/>
                <w:szCs w:val="22"/>
              </w:rPr>
              <w:t xml:space="preserve">　</w:t>
            </w:r>
            <w:r w:rsidR="00A34B5A" w:rsidRPr="00A34B5A">
              <w:rPr>
                <w:rFonts w:hAnsi="ＭＳ ゴシック" w:cs="MS-Gothic" w:hint="eastAsia"/>
                <w:sz w:val="22"/>
                <w:szCs w:val="22"/>
              </w:rPr>
              <w:t>これまでの橋梁点検における課題を抽出し、収集すべき点検データを最適化するにあたって、どのような取り組み方針を考えているか。</w:t>
            </w:r>
          </w:p>
        </w:tc>
      </w:tr>
      <w:tr w:rsidR="006D4848" w:rsidRPr="006D4848" w14:paraId="28F9C628" w14:textId="77777777" w:rsidTr="00BC6BF2">
        <w:trPr>
          <w:trHeight w:val="13782"/>
        </w:trPr>
        <w:tc>
          <w:tcPr>
            <w:tcW w:w="9520" w:type="dxa"/>
          </w:tcPr>
          <w:p w14:paraId="0E965635" w14:textId="563B9498" w:rsidR="00812FE7" w:rsidRPr="006D4848" w:rsidRDefault="00812FE7" w:rsidP="00812FE7">
            <w:pPr>
              <w:rPr>
                <w:sz w:val="22"/>
                <w:szCs w:val="22"/>
              </w:rPr>
            </w:pPr>
          </w:p>
          <w:p w14:paraId="23803339" w14:textId="77777777" w:rsidR="00367382" w:rsidRDefault="00367382" w:rsidP="00DF05EF">
            <w:pPr>
              <w:rPr>
                <w:sz w:val="22"/>
                <w:szCs w:val="22"/>
              </w:rPr>
            </w:pPr>
          </w:p>
          <w:p w14:paraId="2B42EE44" w14:textId="77777777" w:rsidR="00F43325" w:rsidRDefault="00F43325" w:rsidP="00DF05EF">
            <w:pPr>
              <w:rPr>
                <w:sz w:val="22"/>
                <w:szCs w:val="22"/>
              </w:rPr>
            </w:pPr>
          </w:p>
          <w:p w14:paraId="4DE68CB5" w14:textId="77777777" w:rsidR="00F43325" w:rsidRDefault="00F43325" w:rsidP="00DF05EF">
            <w:pPr>
              <w:rPr>
                <w:sz w:val="22"/>
                <w:szCs w:val="22"/>
              </w:rPr>
            </w:pPr>
          </w:p>
          <w:p w14:paraId="3AFEF9E4" w14:textId="77777777" w:rsidR="00F43325" w:rsidRDefault="00F43325" w:rsidP="00DF05EF">
            <w:pPr>
              <w:rPr>
                <w:sz w:val="22"/>
                <w:szCs w:val="22"/>
              </w:rPr>
            </w:pPr>
          </w:p>
          <w:p w14:paraId="4CC82792" w14:textId="77777777" w:rsidR="00F43325" w:rsidRDefault="00F43325" w:rsidP="00DF05EF">
            <w:pPr>
              <w:rPr>
                <w:sz w:val="22"/>
                <w:szCs w:val="22"/>
              </w:rPr>
            </w:pPr>
          </w:p>
          <w:p w14:paraId="2A70159C" w14:textId="62C57937" w:rsidR="00F43325" w:rsidRPr="006D4848" w:rsidRDefault="00F43325" w:rsidP="00DF05EF">
            <w:pPr>
              <w:rPr>
                <w:sz w:val="22"/>
                <w:szCs w:val="22"/>
              </w:rPr>
            </w:pPr>
          </w:p>
        </w:tc>
      </w:tr>
    </w:tbl>
    <w:p w14:paraId="0EDE5D3D" w14:textId="586B05BB" w:rsidR="006D4848" w:rsidRPr="006D4848" w:rsidRDefault="0021648E" w:rsidP="006D4848">
      <w:pPr>
        <w:rPr>
          <w:sz w:val="22"/>
          <w:szCs w:val="22"/>
        </w:rPr>
      </w:pPr>
      <w:r>
        <w:rPr>
          <w:rFonts w:hint="eastAsia"/>
          <w:sz w:val="22"/>
          <w:szCs w:val="22"/>
        </w:rPr>
        <w:lastRenderedPageBreak/>
        <w:t>特定テーマ２</w:t>
      </w:r>
    </w:p>
    <w:tbl>
      <w:tblPr>
        <w:tblStyle w:val="af7"/>
        <w:tblW w:w="0" w:type="auto"/>
        <w:tblInd w:w="108" w:type="dxa"/>
        <w:tblLook w:val="04A0" w:firstRow="1" w:lastRow="0" w:firstColumn="1" w:lastColumn="0" w:noHBand="0" w:noVBand="1"/>
      </w:tblPr>
      <w:tblGrid>
        <w:gridCol w:w="9520"/>
      </w:tblGrid>
      <w:tr w:rsidR="006D4848" w:rsidRPr="006D4848" w14:paraId="6C7A6526" w14:textId="77777777" w:rsidTr="00DF05EF">
        <w:tc>
          <w:tcPr>
            <w:tcW w:w="9520" w:type="dxa"/>
          </w:tcPr>
          <w:p w14:paraId="03ABAF8D" w14:textId="75C71892" w:rsidR="006D4848" w:rsidRPr="006D4848" w:rsidRDefault="006D4848" w:rsidP="00DF05EF">
            <w:pPr>
              <w:rPr>
                <w:rFonts w:hAnsi="ＭＳ ゴシック"/>
                <w:sz w:val="22"/>
                <w:szCs w:val="22"/>
              </w:rPr>
            </w:pPr>
            <w:r w:rsidRPr="006D4848">
              <w:rPr>
                <w:rFonts w:hint="eastAsia"/>
                <w:sz w:val="22"/>
                <w:szCs w:val="22"/>
              </w:rPr>
              <w:t xml:space="preserve">　</w:t>
            </w:r>
            <w:r w:rsidR="00BD21BA" w:rsidRPr="00BD21BA">
              <w:rPr>
                <w:rFonts w:hAnsi="ＭＳ ゴシック" w:cs="MS-Gothic" w:hint="eastAsia"/>
                <w:sz w:val="22"/>
                <w:szCs w:val="22"/>
              </w:rPr>
              <w:t>山形県の実態を踏まえ、令和６年の要領改定を山形県版点検要領等に反映し、更に改定後の点検要領等を関係者へ周知するにあたって、どのような取り組み方針を考えているか。</w:t>
            </w:r>
            <w:bookmarkStart w:id="0" w:name="_GoBack"/>
            <w:bookmarkEnd w:id="0"/>
          </w:p>
        </w:tc>
      </w:tr>
      <w:tr w:rsidR="006D4848" w:rsidRPr="006D4848" w14:paraId="18B20F23" w14:textId="77777777" w:rsidTr="00367382">
        <w:trPr>
          <w:trHeight w:val="13135"/>
        </w:trPr>
        <w:tc>
          <w:tcPr>
            <w:tcW w:w="9520" w:type="dxa"/>
          </w:tcPr>
          <w:p w14:paraId="2E875419" w14:textId="77777777" w:rsidR="006D4848" w:rsidRPr="006D4848" w:rsidRDefault="006D4848" w:rsidP="00DF05EF">
            <w:pPr>
              <w:rPr>
                <w:sz w:val="22"/>
                <w:szCs w:val="22"/>
              </w:rPr>
            </w:pPr>
          </w:p>
        </w:tc>
      </w:tr>
    </w:tbl>
    <w:p w14:paraId="3F2BD02E" w14:textId="77777777" w:rsidR="006D4848" w:rsidRPr="006D4848" w:rsidRDefault="006D4848" w:rsidP="00ED51AE">
      <w:pPr>
        <w:rPr>
          <w:sz w:val="22"/>
          <w:szCs w:val="22"/>
        </w:rPr>
      </w:pPr>
    </w:p>
    <w:sectPr w:rsidR="006D4848" w:rsidRPr="006D4848"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E41A5" w14:textId="77777777" w:rsidR="00F24A0C" w:rsidRDefault="00F24A0C" w:rsidP="006316EE">
      <w:r>
        <w:separator/>
      </w:r>
    </w:p>
  </w:endnote>
  <w:endnote w:type="continuationSeparator" w:id="0">
    <w:p w14:paraId="208F595E" w14:textId="77777777" w:rsidR="00F24A0C" w:rsidRDefault="00F24A0C"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0AB70" w14:textId="77777777" w:rsidR="00F24A0C" w:rsidRDefault="00F24A0C" w:rsidP="006316EE">
      <w:r>
        <w:separator/>
      </w:r>
    </w:p>
  </w:footnote>
  <w:footnote w:type="continuationSeparator" w:id="0">
    <w:p w14:paraId="6A5014DA" w14:textId="77777777" w:rsidR="00F24A0C" w:rsidRDefault="00F24A0C"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825B9"/>
    <w:rsid w:val="00194072"/>
    <w:rsid w:val="001A38A4"/>
    <w:rsid w:val="001A5D28"/>
    <w:rsid w:val="001B30F6"/>
    <w:rsid w:val="001C1751"/>
    <w:rsid w:val="001D1988"/>
    <w:rsid w:val="001D3E21"/>
    <w:rsid w:val="001D7884"/>
    <w:rsid w:val="001D7D32"/>
    <w:rsid w:val="001E3F87"/>
    <w:rsid w:val="001E50FC"/>
    <w:rsid w:val="002007B1"/>
    <w:rsid w:val="00203D10"/>
    <w:rsid w:val="0021648E"/>
    <w:rsid w:val="00223BBC"/>
    <w:rsid w:val="00226DE9"/>
    <w:rsid w:val="00257DBB"/>
    <w:rsid w:val="002610DB"/>
    <w:rsid w:val="002618A9"/>
    <w:rsid w:val="00264A1E"/>
    <w:rsid w:val="00267237"/>
    <w:rsid w:val="00297D5D"/>
    <w:rsid w:val="002A7130"/>
    <w:rsid w:val="002C20C9"/>
    <w:rsid w:val="002C28EC"/>
    <w:rsid w:val="002C75CD"/>
    <w:rsid w:val="002C79A0"/>
    <w:rsid w:val="002E1112"/>
    <w:rsid w:val="002F4964"/>
    <w:rsid w:val="00301E0C"/>
    <w:rsid w:val="00304680"/>
    <w:rsid w:val="00314CBC"/>
    <w:rsid w:val="00333409"/>
    <w:rsid w:val="00346C9E"/>
    <w:rsid w:val="00367382"/>
    <w:rsid w:val="00367628"/>
    <w:rsid w:val="00373FBC"/>
    <w:rsid w:val="003740DB"/>
    <w:rsid w:val="003B28D2"/>
    <w:rsid w:val="003B7080"/>
    <w:rsid w:val="003D0642"/>
    <w:rsid w:val="00412102"/>
    <w:rsid w:val="004714C9"/>
    <w:rsid w:val="0048070A"/>
    <w:rsid w:val="00484C21"/>
    <w:rsid w:val="004D6633"/>
    <w:rsid w:val="004F10C9"/>
    <w:rsid w:val="004F2884"/>
    <w:rsid w:val="00506D00"/>
    <w:rsid w:val="00514DB8"/>
    <w:rsid w:val="00515277"/>
    <w:rsid w:val="00517CF8"/>
    <w:rsid w:val="005236A5"/>
    <w:rsid w:val="0052709A"/>
    <w:rsid w:val="00540CCB"/>
    <w:rsid w:val="005553E1"/>
    <w:rsid w:val="005575E3"/>
    <w:rsid w:val="00582DC9"/>
    <w:rsid w:val="005C4650"/>
    <w:rsid w:val="005E6BC4"/>
    <w:rsid w:val="005F3FD5"/>
    <w:rsid w:val="005F476F"/>
    <w:rsid w:val="005F5C06"/>
    <w:rsid w:val="00620C48"/>
    <w:rsid w:val="006316EE"/>
    <w:rsid w:val="00660746"/>
    <w:rsid w:val="00687CEE"/>
    <w:rsid w:val="00694B0B"/>
    <w:rsid w:val="006B2D75"/>
    <w:rsid w:val="006C5473"/>
    <w:rsid w:val="006C71D7"/>
    <w:rsid w:val="006D3E28"/>
    <w:rsid w:val="006D4848"/>
    <w:rsid w:val="006E44DC"/>
    <w:rsid w:val="006F353B"/>
    <w:rsid w:val="00725530"/>
    <w:rsid w:val="00741AF3"/>
    <w:rsid w:val="0074467D"/>
    <w:rsid w:val="00763C09"/>
    <w:rsid w:val="007922B4"/>
    <w:rsid w:val="0079390A"/>
    <w:rsid w:val="00795C6F"/>
    <w:rsid w:val="007B36D3"/>
    <w:rsid w:val="007B7F58"/>
    <w:rsid w:val="0080249B"/>
    <w:rsid w:val="008113AC"/>
    <w:rsid w:val="00812FE7"/>
    <w:rsid w:val="00825EE7"/>
    <w:rsid w:val="008332EE"/>
    <w:rsid w:val="008362E4"/>
    <w:rsid w:val="008644A3"/>
    <w:rsid w:val="00876C31"/>
    <w:rsid w:val="00885684"/>
    <w:rsid w:val="008A5F0E"/>
    <w:rsid w:val="008B1426"/>
    <w:rsid w:val="008C464D"/>
    <w:rsid w:val="008E76D1"/>
    <w:rsid w:val="00931C8C"/>
    <w:rsid w:val="00937D77"/>
    <w:rsid w:val="00963794"/>
    <w:rsid w:val="00987928"/>
    <w:rsid w:val="009A2A10"/>
    <w:rsid w:val="009B1A32"/>
    <w:rsid w:val="009B6E80"/>
    <w:rsid w:val="009C7EB0"/>
    <w:rsid w:val="009D3183"/>
    <w:rsid w:val="00A03290"/>
    <w:rsid w:val="00A108A5"/>
    <w:rsid w:val="00A156DA"/>
    <w:rsid w:val="00A24D88"/>
    <w:rsid w:val="00A34B5A"/>
    <w:rsid w:val="00A463B0"/>
    <w:rsid w:val="00A86D8E"/>
    <w:rsid w:val="00A915D5"/>
    <w:rsid w:val="00A92D86"/>
    <w:rsid w:val="00AD0AA8"/>
    <w:rsid w:val="00AE098A"/>
    <w:rsid w:val="00AE7867"/>
    <w:rsid w:val="00B3084F"/>
    <w:rsid w:val="00B37265"/>
    <w:rsid w:val="00B92EE5"/>
    <w:rsid w:val="00BB30C0"/>
    <w:rsid w:val="00BC6BF2"/>
    <w:rsid w:val="00BD21BA"/>
    <w:rsid w:val="00BE08B6"/>
    <w:rsid w:val="00BF09B6"/>
    <w:rsid w:val="00BF6C46"/>
    <w:rsid w:val="00C178B4"/>
    <w:rsid w:val="00C17BD7"/>
    <w:rsid w:val="00C31230"/>
    <w:rsid w:val="00C41E25"/>
    <w:rsid w:val="00C65121"/>
    <w:rsid w:val="00C70E55"/>
    <w:rsid w:val="00C80E49"/>
    <w:rsid w:val="00C829FC"/>
    <w:rsid w:val="00CA5EC1"/>
    <w:rsid w:val="00CC64A8"/>
    <w:rsid w:val="00CE4B38"/>
    <w:rsid w:val="00CF1F00"/>
    <w:rsid w:val="00D14E4C"/>
    <w:rsid w:val="00D154BE"/>
    <w:rsid w:val="00D416F6"/>
    <w:rsid w:val="00D439E9"/>
    <w:rsid w:val="00D45435"/>
    <w:rsid w:val="00D47DAB"/>
    <w:rsid w:val="00D67B74"/>
    <w:rsid w:val="00D87822"/>
    <w:rsid w:val="00DD5526"/>
    <w:rsid w:val="00DD71F6"/>
    <w:rsid w:val="00DF405C"/>
    <w:rsid w:val="00E4036C"/>
    <w:rsid w:val="00E46D38"/>
    <w:rsid w:val="00E53505"/>
    <w:rsid w:val="00E72F41"/>
    <w:rsid w:val="00E83331"/>
    <w:rsid w:val="00E92225"/>
    <w:rsid w:val="00EC7C60"/>
    <w:rsid w:val="00ED51AE"/>
    <w:rsid w:val="00ED541F"/>
    <w:rsid w:val="00F02D89"/>
    <w:rsid w:val="00F222D0"/>
    <w:rsid w:val="00F22A7E"/>
    <w:rsid w:val="00F24A0C"/>
    <w:rsid w:val="00F25639"/>
    <w:rsid w:val="00F3778A"/>
    <w:rsid w:val="00F43325"/>
    <w:rsid w:val="00F538B3"/>
    <w:rsid w:val="00F65C72"/>
    <w:rsid w:val="00FA15C5"/>
    <w:rsid w:val="00FA769B"/>
    <w:rsid w:val="00FC3D5D"/>
    <w:rsid w:val="00FC3F6A"/>
    <w:rsid w:val="00FC46F1"/>
    <w:rsid w:val="00FD2ABD"/>
    <w:rsid w:val="00FE4798"/>
    <w:rsid w:val="00FF4C53"/>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uiPriority w:val="99"/>
    <w:rsid w:val="006316EE"/>
    <w:pPr>
      <w:jc w:val="right"/>
    </w:pPr>
    <w:rPr>
      <w:rFonts w:eastAsia="ＭＳ 明朝"/>
      <w:szCs w:val="20"/>
    </w:rPr>
  </w:style>
  <w:style w:type="character" w:customStyle="1" w:styleId="af5">
    <w:name w:val="結語 (文字)"/>
    <w:basedOn w:val="a1"/>
    <w:link w:val="af4"/>
    <w:uiPriority w:val="99"/>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uiPriority w:val="59"/>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9C47-0B20-45D5-ACF7-64967B42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2021-07-19T01:53:00Z</dcterms:created>
  <dcterms:modified xsi:type="dcterms:W3CDTF">2024-09-12T04:59:00Z</dcterms:modified>
</cp:coreProperties>
</file>